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PBCU: </w:t>
            </w:r>
            <w:r>
              <w:rPr>
                <w:sz w:val="16"/>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6"/>
                <w:szCs w:val="16"/>
              </w:rPr>
            </w:pPr>
            <w:r>
              <w:rPr>
                <w:b/>
                <w:bCs/>
                <w:sz w:val="16"/>
                <w:szCs w:val="16"/>
              </w:rPr>
              <w:t>Workplace location:</w:t>
            </w:r>
          </w:p>
        </w:tc>
        <w:tc>
          <w:tcPr>
            <w:tcW w:w="3118" w:type="dxa"/>
          </w:tcPr>
          <w:p w14:paraId="0394A172" w14:textId="06BEFDAE" w:rsidR="002A2E08" w:rsidRPr="00394B55" w:rsidRDefault="002A2E08" w:rsidP="00C36E30">
            <w:pPr>
              <w:spacing w:line="240" w:lineRule="auto"/>
              <w:rPr>
                <w:rFonts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Site: </w:t>
            </w:r>
            <w:r>
              <w:rPr>
                <w:rFonts w:asciiTheme="majorHAnsi" w:hAnsiTheme="majorHAnsi" w:cstheme="majorHAnsi" w:ascii="Aptos" w:hAnsi="Aptos"/>
                <w:sz w:val="16"/>
                <w:szCs w:val="16"/>
                <w:i/>
                <w:color w:val="444444"/>
              </w:rPr>
              <w:t xml:space="preserve">[Insert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Works Manager:</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6"/>
                <w:szCs w:val="16"/>
              </w:rPr>
            </w:pPr>
            <w:r>
              <w:rPr>
                <w:b/>
                <w:bCs/>
                <w:sz w:val="16"/>
                <w:szCs w:val="16"/>
              </w:rPr>
              <w:t>Date SWMS provided to PC:</w:t>
            </w:r>
          </w:p>
        </w:tc>
        <w:tc>
          <w:tcPr>
            <w:tcW w:w="3118" w:type="dxa"/>
          </w:tcPr>
          <w:p w14:paraId="16BA3772" w14:textId="0D396DD4" w:rsidR="002A2E08" w:rsidRPr="00DF0D29" w:rsidRDefault="002A2E08" w:rsidP="00C36E30">
            <w:pPr>
              <w:spacing w:line="240" w:lineRule="auto"/>
              <w:rPr>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Date: </w:t>
            </w:r>
            <w:r>
              <w:rPr>
                <w:rFonts w:asciiTheme="majorHAnsi" w:hAnsiTheme="majorHAnsi" w:cstheme="majorHAnsi" w:ascii="Aptos" w:hAnsi="Aptos"/>
                <w:sz w:val="16"/>
                <w:szCs w:val="16"/>
                <w:i/>
                <w:color w:val="444444"/>
              </w:rPr>
              <w:t xml:space="preserve">[Insert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6"/>
                <w:szCs w:val="16"/>
              </w:rPr>
            </w:pPr>
            <w:r>
              <w:rPr>
                <w:b/>
                <w:bCs/>
                <w:sz w:val="16"/>
                <w:szCs w:val="16"/>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PC: </w:t>
            </w:r>
            <w:r>
              <w:rPr>
                <w:sz w:val="16"/>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16"/>
                <w:szCs w:val="16"/>
              </w:rPr>
            </w:pPr>
            <w:r>
              <w:rPr>
                <w:b/>
                <w:bCs/>
                <w:sz w:val="16"/>
                <w:szCs w:val="16"/>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Risk of a person falling more than 2 metres</w:t>
            </w:r>
            <w:r>
              <w:rPr>
                <w:rFonts w:asciiTheme="majorHAnsi" w:hAnsiTheme="majorHAnsi" w:cstheme="majorHAnsi" w:ascii="Aptos" w:hAnsi="Aptos"/>
                <w:b/>
                <w:bCs/>
                <w:sz w:val="16"/>
                <w:szCs w:val="16"/>
              </w:rPr>
              <w:t xml:space="preserve"> </w:t>
            </w:r>
          </w:p>
          <w:p w14:paraId="73B5E939" w14:textId="77777777" w:rsidR="002A2E08" w:rsidRPr="00E819DE" w:rsidRDefault="002A2E08" w:rsidP="00C36E30">
            <w:pPr>
              <w:spacing w:line="240" w:lineRule="auto"/>
              <w:rPr>
                <w:rFonts w:asciiTheme="majorHAnsi" w:hAnsiTheme="majorHAnsi" w:cstheme="majorHAnsi" w:ascii="Aptos" w:hAnsi="Aptos"/>
                <w:sz w:val="16"/>
                <w:szCs w:val="16"/>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6"/>
                <w:szCs w:val="16"/>
              </w:rPr>
            </w:pPr>
            <w:r>
              <w:rPr>
                <w:b/>
                <w:bCs/>
                <w:sz w:val="16"/>
                <w:szCs w:val="16"/>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6"/>
                <w:szCs w:val="16"/>
                <w:highlight w:val="yellow"/>
              </w:rPr>
            </w:pPr>
            <w:r>
              <w:rPr>
                <w:b/>
                <w:bCs/>
                <w:sz w:val="16"/>
                <w:szCs w:val="16"/>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6"/>
                <w:szCs w:val="16"/>
              </w:rPr>
            </w:pPr>
            <w:r>
              <w:rPr>
                <w:b/>
                <w:bCs/>
                <w:sz w:val="16"/>
                <w:szCs w:val="16"/>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6"/>
                <w:szCs w:val="16"/>
                <w:highlight w:val="yellow"/>
              </w:rPr>
            </w:pPr>
            <w:r>
              <w:rPr>
                <w:sz w:val="16"/>
                <w:szCs w:val="16"/>
              </w:rPr>
              <w:t>Toolbox</w:t>
            </w:r>
            <w:r>
              <w:rPr>
                <w:spacing w:val="-1"/>
                <w:sz w:val="16"/>
                <w:szCs w:val="16"/>
              </w:rPr>
              <w:t xml:space="preserve"> </w:t>
            </w:r>
            <w:r>
              <w:rPr>
                <w:sz w:val="16"/>
                <w:szCs w:val="16"/>
              </w:rPr>
              <w:t>meetings,</w:t>
            </w:r>
            <w:r>
              <w:rPr>
                <w:spacing w:val="-4"/>
                <w:sz w:val="16"/>
                <w:szCs w:val="16"/>
              </w:rPr>
              <w:t xml:space="preserve"> </w:t>
            </w:r>
            <w:r>
              <w:rPr>
                <w:sz w:val="16"/>
                <w:szCs w:val="16"/>
              </w:rPr>
              <w:t>SWMS</w:t>
            </w:r>
            <w:r>
              <w:rPr>
                <w:spacing w:val="-3"/>
                <w:sz w:val="16"/>
                <w:szCs w:val="16"/>
              </w:rPr>
              <w:t xml:space="preserve"> </w:t>
            </w:r>
            <w:r>
              <w:rPr>
                <w:sz w:val="16"/>
                <w:szCs w:val="16"/>
              </w:rPr>
              <w:t>sign</w:t>
            </w:r>
            <w:r>
              <w:rPr>
                <w:spacing w:val="-5"/>
                <w:sz w:val="16"/>
                <w:szCs w:val="16"/>
              </w:rPr>
              <w:t xml:space="preserve"> </w:t>
            </w:r>
            <w:r>
              <w:rPr>
                <w:sz w:val="16"/>
                <w:szCs w:val="16"/>
              </w:rPr>
              <w:t>off,</w:t>
            </w:r>
            <w:r>
              <w:rPr>
                <w:spacing w:val="-1"/>
                <w:sz w:val="16"/>
                <w:szCs w:val="16"/>
              </w:rPr>
              <w:t xml:space="preserve"> </w:t>
            </w:r>
            <w:r>
              <w:rPr>
                <w:sz w:val="16"/>
                <w:szCs w:val="16"/>
              </w:rPr>
              <w:t>job</w:t>
            </w:r>
            <w:r>
              <w:rPr>
                <w:spacing w:val="-3"/>
                <w:sz w:val="16"/>
                <w:szCs w:val="16"/>
              </w:rPr>
              <w:t xml:space="preserve"> </w:t>
            </w:r>
            <w:r>
              <w:rPr>
                <w:sz w:val="16"/>
                <w:szCs w:val="16"/>
              </w:rPr>
              <w:t>observations</w:t>
            </w:r>
            <w:r>
              <w:rPr>
                <w:spacing w:val="-3"/>
                <w:sz w:val="16"/>
                <w:szCs w:val="16"/>
              </w:rPr>
              <w:t xml:space="preserve"> </w:t>
            </w:r>
            <w:r>
              <w:rPr>
                <w:sz w:val="16"/>
                <w:szCs w:val="16"/>
              </w:rPr>
              <w:t>and</w:t>
            </w:r>
            <w:r>
              <w:rPr>
                <w:spacing w:val="-3"/>
                <w:sz w:val="16"/>
                <w:szCs w:val="16"/>
              </w:rPr>
              <w:t xml:space="preserve"> </w:t>
            </w:r>
            <w:r>
              <w:rPr>
                <w:sz w:val="16"/>
                <w:szCs w:val="16"/>
              </w:rPr>
              <w:t>supervision</w:t>
            </w:r>
            <w:r>
              <w:rPr>
                <w:spacing w:val="-3"/>
                <w:sz w:val="16"/>
                <w:szCs w:val="16"/>
              </w:rPr>
              <w:t xml:space="preserve"> </w:t>
            </w:r>
            <w:r>
              <w:rPr>
                <w:sz w:val="16"/>
                <w:szCs w:val="16"/>
              </w:rPr>
              <w:t>review.</w:t>
            </w:r>
            <w:r>
              <w:rPr>
                <w:spacing w:val="-4"/>
                <w:sz w:val="16"/>
                <w:szCs w:val="16"/>
              </w:rPr>
              <w:t xml:space="preserve"> </w:t>
            </w:r>
            <w:r>
              <w:rPr>
                <w:sz w:val="16"/>
                <w:szCs w:val="16"/>
              </w:rPr>
              <w:t>If</w:t>
            </w:r>
            <w:r>
              <w:rPr>
                <w:spacing w:val="-4"/>
                <w:sz w:val="16"/>
                <w:szCs w:val="16"/>
              </w:rPr>
              <w:t xml:space="preserve"> </w:t>
            </w:r>
            <w:r>
              <w:rPr>
                <w:sz w:val="16"/>
                <w:szCs w:val="16"/>
              </w:rPr>
              <w:t>issues</w:t>
            </w:r>
            <w:r>
              <w:rPr>
                <w:spacing w:val="-3"/>
                <w:sz w:val="16"/>
                <w:szCs w:val="16"/>
              </w:rPr>
              <w:t xml:space="preserve"> </w:t>
            </w:r>
            <w:r>
              <w:rPr>
                <w:sz w:val="16"/>
                <w:szCs w:val="16"/>
              </w:rPr>
              <w:t>with</w:t>
            </w:r>
            <w:r>
              <w:rPr>
                <w:spacing w:val="-1"/>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or</w:t>
            </w:r>
            <w:r>
              <w:rPr>
                <w:spacing w:val="-3"/>
                <w:sz w:val="16"/>
                <w:szCs w:val="16"/>
              </w:rPr>
              <w:t xml:space="preserve"> </w:t>
            </w:r>
            <w:r>
              <w:rPr>
                <w:sz w:val="16"/>
                <w:szCs w:val="16"/>
              </w:rPr>
              <w:t>new</w:t>
            </w:r>
            <w:r>
              <w:rPr>
                <w:spacing w:val="-5"/>
                <w:sz w:val="16"/>
                <w:szCs w:val="16"/>
              </w:rPr>
              <w:t xml:space="preserve"> </w:t>
            </w:r>
            <w:r>
              <w:rPr>
                <w:sz w:val="16"/>
                <w:szCs w:val="16"/>
              </w:rPr>
              <w:t>hazards</w:t>
            </w:r>
            <w:r>
              <w:rPr>
                <w:spacing w:val="-3"/>
                <w:sz w:val="16"/>
                <w:szCs w:val="16"/>
              </w:rPr>
              <w:t xml:space="preserve"> </w:t>
            </w:r>
            <w:r>
              <w:rPr>
                <w:sz w:val="16"/>
                <w:szCs w:val="16"/>
              </w:rPr>
              <w:t>are identified,</w:t>
            </w:r>
            <w:r>
              <w:rPr>
                <w:spacing w:val="-1"/>
                <w:sz w:val="16"/>
                <w:szCs w:val="16"/>
              </w:rPr>
              <w:t xml:space="preserve"> </w:t>
            </w:r>
            <w:r>
              <w:rPr>
                <w:sz w:val="16"/>
                <w:szCs w:val="16"/>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6"/>
                <w:szCs w:val="16"/>
              </w:rPr>
            </w:pPr>
            <w:r>
              <w:rPr>
                <w:b/>
                <w:bCs/>
                <w:sz w:val="16"/>
                <w:szCs w:val="16"/>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6"/>
                <w:szCs w:val="16"/>
                <w:highlight w:val="yellow"/>
              </w:rPr>
            </w:pPr>
            <w:r>
              <w:rPr>
                <w:b/>
                <w:bCs/>
                <w:sz w:val="16"/>
                <w:szCs w:val="16"/>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6"/>
                <w:szCs w:val="16"/>
              </w:rPr>
            </w:pPr>
            <w:r>
              <w:rPr>
                <w:b/>
                <w:bCs/>
                <w:sz w:val="16"/>
                <w:szCs w:val="16"/>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6"/>
                <w:szCs w:val="16"/>
              </w:rPr>
            </w:pPr>
            <w:r>
              <w:rPr>
                <w:sz w:val="16"/>
                <w:szCs w:val="16"/>
              </w:rPr>
              <w:t>The control measures implemented will be reviewed and if necessary, revised annually or if work methods change, the control measures</w:t>
            </w:r>
            <w:r>
              <w:rPr>
                <w:spacing w:val="-3"/>
                <w:sz w:val="16"/>
                <w:szCs w:val="16"/>
              </w:rPr>
              <w:t xml:space="preserve"> </w:t>
            </w:r>
            <w:r>
              <w:rPr>
                <w:sz w:val="16"/>
                <w:szCs w:val="16"/>
              </w:rPr>
              <w:t>are</w:t>
            </w:r>
            <w:r>
              <w:rPr>
                <w:spacing w:val="-3"/>
                <w:sz w:val="16"/>
                <w:szCs w:val="16"/>
              </w:rPr>
              <w:t xml:space="preserve"> </w:t>
            </w:r>
            <w:r>
              <w:rPr>
                <w:sz w:val="16"/>
                <w:szCs w:val="16"/>
              </w:rPr>
              <w:t>not</w:t>
            </w:r>
            <w:r>
              <w:rPr>
                <w:spacing w:val="-1"/>
                <w:sz w:val="16"/>
                <w:szCs w:val="16"/>
              </w:rPr>
              <w:t xml:space="preserve"> </w:t>
            </w:r>
            <w:r>
              <w:rPr>
                <w:sz w:val="16"/>
                <w:szCs w:val="16"/>
              </w:rPr>
              <w:t>effective</w:t>
            </w:r>
            <w:r>
              <w:rPr>
                <w:spacing w:val="-3"/>
                <w:sz w:val="16"/>
                <w:szCs w:val="16"/>
              </w:rPr>
              <w:t xml:space="preserve"> </w:t>
            </w:r>
            <w:r>
              <w:rPr>
                <w:sz w:val="16"/>
                <w:szCs w:val="16"/>
              </w:rPr>
              <w:t>in</w:t>
            </w:r>
            <w:r>
              <w:rPr>
                <w:spacing w:val="-3"/>
                <w:sz w:val="16"/>
                <w:szCs w:val="16"/>
              </w:rPr>
              <w:t xml:space="preserve"> </w:t>
            </w:r>
            <w:r>
              <w:rPr>
                <w:sz w:val="16"/>
                <w:szCs w:val="16"/>
              </w:rPr>
              <w:t>controlling</w:t>
            </w:r>
            <w:r>
              <w:rPr>
                <w:spacing w:val="-5"/>
                <w:sz w:val="16"/>
                <w:szCs w:val="16"/>
              </w:rPr>
              <w:t xml:space="preserve"> </w:t>
            </w:r>
            <w:r>
              <w:rPr>
                <w:sz w:val="16"/>
                <w:szCs w:val="16"/>
              </w:rPr>
              <w:t>the</w:t>
            </w:r>
            <w:r>
              <w:rPr>
                <w:spacing w:val="-1"/>
                <w:sz w:val="16"/>
                <w:szCs w:val="16"/>
              </w:rPr>
              <w:t xml:space="preserve"> </w:t>
            </w:r>
            <w:r>
              <w:rPr>
                <w:sz w:val="16"/>
                <w:szCs w:val="16"/>
              </w:rPr>
              <w:t>risk,</w:t>
            </w:r>
            <w:r>
              <w:rPr>
                <w:spacing w:val="-4"/>
                <w:sz w:val="16"/>
                <w:szCs w:val="16"/>
              </w:rPr>
              <w:t xml:space="preserve"> </w:t>
            </w:r>
            <w:r>
              <w:rPr>
                <w:sz w:val="16"/>
                <w:szCs w:val="16"/>
              </w:rPr>
              <w:t>a</w:t>
            </w:r>
            <w:r>
              <w:rPr>
                <w:spacing w:val="-3"/>
                <w:sz w:val="16"/>
                <w:szCs w:val="16"/>
              </w:rPr>
              <w:t xml:space="preserve"> </w:t>
            </w:r>
            <w:r>
              <w:rPr>
                <w:sz w:val="16"/>
                <w:szCs w:val="16"/>
              </w:rPr>
              <w:t>new</w:t>
            </w:r>
            <w:r>
              <w:rPr>
                <w:spacing w:val="-3"/>
                <w:sz w:val="16"/>
                <w:szCs w:val="16"/>
              </w:rPr>
              <w:t xml:space="preserve"> </w:t>
            </w:r>
            <w:r>
              <w:rPr>
                <w:sz w:val="16"/>
                <w:szCs w:val="16"/>
              </w:rPr>
              <w:t>hazard/risk</w:t>
            </w:r>
            <w:r>
              <w:rPr>
                <w:spacing w:val="-3"/>
                <w:sz w:val="16"/>
                <w:szCs w:val="16"/>
              </w:rPr>
              <w:t xml:space="preserve"> </w:t>
            </w:r>
            <w:r>
              <w:rPr>
                <w:sz w:val="16"/>
                <w:szCs w:val="16"/>
              </w:rPr>
              <w:t>is</w:t>
            </w:r>
            <w:r>
              <w:rPr>
                <w:spacing w:val="-3"/>
                <w:sz w:val="16"/>
                <w:szCs w:val="16"/>
              </w:rPr>
              <w:t xml:space="preserve"> </w:t>
            </w:r>
            <w:r>
              <w:rPr>
                <w:sz w:val="16"/>
                <w:szCs w:val="16"/>
              </w:rPr>
              <w:t>identified</w:t>
            </w:r>
            <w:r>
              <w:rPr>
                <w:spacing w:val="-3"/>
                <w:sz w:val="16"/>
                <w:szCs w:val="16"/>
              </w:rPr>
              <w:t xml:space="preserve"> </w:t>
            </w:r>
            <w:r>
              <w:rPr>
                <w:sz w:val="16"/>
                <w:szCs w:val="16"/>
              </w:rPr>
              <w:t>or</w:t>
            </w:r>
            <w:r>
              <w:rPr>
                <w:spacing w:val="-3"/>
                <w:sz w:val="16"/>
                <w:szCs w:val="16"/>
              </w:rPr>
              <w:t xml:space="preserve"> </w:t>
            </w:r>
            <w:r>
              <w:rPr>
                <w:sz w:val="16"/>
                <w:szCs w:val="16"/>
              </w:rPr>
              <w:t>following</w:t>
            </w:r>
            <w:r>
              <w:rPr>
                <w:spacing w:val="-5"/>
                <w:sz w:val="16"/>
                <w:szCs w:val="16"/>
              </w:rPr>
              <w:t xml:space="preserve"> </w:t>
            </w:r>
            <w:r>
              <w:rPr>
                <w:sz w:val="16"/>
                <w:szCs w:val="16"/>
              </w:rPr>
              <w:t>an</w:t>
            </w:r>
            <w:r>
              <w:rPr>
                <w:spacing w:val="-1"/>
                <w:sz w:val="16"/>
                <w:szCs w:val="16"/>
              </w:rPr>
              <w:t xml:space="preserve"> </w:t>
            </w:r>
            <w:r>
              <w:rPr>
                <w:sz w:val="16"/>
                <w:szCs w:val="16"/>
              </w:rPr>
              <w:t>incident.</w:t>
            </w:r>
            <w:r>
              <w:rPr>
                <w:spacing w:val="-4"/>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will</w:t>
            </w:r>
            <w:r>
              <w:rPr>
                <w:spacing w:val="-4"/>
                <w:sz w:val="16"/>
                <w:szCs w:val="16"/>
              </w:rPr>
              <w:t xml:space="preserve"> </w:t>
            </w:r>
            <w:r>
              <w:rPr>
                <w:sz w:val="16"/>
                <w:szCs w:val="16"/>
              </w:rPr>
              <w:t>be</w:t>
            </w:r>
            <w:r>
              <w:rPr>
                <w:spacing w:val="-3"/>
                <w:sz w:val="16"/>
                <w:szCs w:val="16"/>
              </w:rPr>
              <w:t xml:space="preserve"> </w:t>
            </w:r>
            <w:r>
              <w:rPr>
                <w:sz w:val="16"/>
                <w:szCs w:val="16"/>
              </w:rPr>
              <w:t>reviewed</w:t>
            </w:r>
            <w:r>
              <w:rPr>
                <w:spacing w:val="-3"/>
                <w:sz w:val="16"/>
                <w:szCs w:val="16"/>
              </w:rPr>
              <w:t xml:space="preserve"> </w:t>
            </w:r>
            <w:r>
              <w:rPr>
                <w:sz w:val="16"/>
                <w:szCs w:val="16"/>
              </w:rPr>
              <w:t>in consultation with workers and/or others who may be affected by the SWMS.</w:t>
            </w:r>
            <w:r>
              <w:rPr>
                <w:spacing w:val="40"/>
                <w:sz w:val="16"/>
                <w:szCs w:val="16"/>
              </w:rPr>
              <w:t xml:space="preserve"> </w:t>
            </w:r>
            <w:r>
              <w:rPr>
                <w:sz w:val="16"/>
                <w:szCs w:val="16"/>
              </w:rPr>
              <w:t>Any changes to the SWMS will be communicated with workers</w:t>
            </w:r>
            <w:r>
              <w:rPr>
                <w:spacing w:val="-4"/>
                <w:sz w:val="16"/>
                <w:szCs w:val="16"/>
              </w:rPr>
              <w:t xml:space="preserve"> </w:t>
            </w:r>
            <w:r>
              <w:rPr>
                <w:sz w:val="16"/>
                <w:szCs w:val="16"/>
              </w:rPr>
              <w:t>at</w:t>
            </w:r>
            <w:r>
              <w:rPr>
                <w:spacing w:val="-4"/>
                <w:sz w:val="16"/>
                <w:szCs w:val="16"/>
              </w:rPr>
              <w:t xml:space="preserve"> </w:t>
            </w:r>
            <w:r>
              <w:rPr>
                <w:sz w:val="16"/>
                <w:szCs w:val="16"/>
              </w:rPr>
              <w:t>induction,</w:t>
            </w:r>
            <w:r>
              <w:rPr>
                <w:spacing w:val="-4"/>
                <w:sz w:val="16"/>
                <w:szCs w:val="16"/>
              </w:rPr>
              <w:t xml:space="preserve"> </w:t>
            </w:r>
            <w:r>
              <w:rPr>
                <w:sz w:val="16"/>
                <w:szCs w:val="16"/>
              </w:rPr>
              <w:t>daily</w:t>
            </w:r>
            <w:r>
              <w:rPr>
                <w:spacing w:val="-4"/>
                <w:sz w:val="16"/>
                <w:szCs w:val="16"/>
              </w:rPr>
              <w:t xml:space="preserve"> </w:t>
            </w:r>
            <w:r>
              <w:rPr>
                <w:sz w:val="16"/>
                <w:szCs w:val="16"/>
              </w:rPr>
              <w:t>pre-starts</w:t>
            </w:r>
            <w:r>
              <w:rPr>
                <w:spacing w:val="-3"/>
                <w:sz w:val="16"/>
                <w:szCs w:val="16"/>
              </w:rPr>
              <w:t xml:space="preserve"> </w:t>
            </w:r>
            <w:r>
              <w:rPr>
                <w:sz w:val="16"/>
                <w:szCs w:val="16"/>
              </w:rPr>
              <w:t>and</w:t>
            </w:r>
            <w:r>
              <w:rPr>
                <w:spacing w:val="-3"/>
                <w:sz w:val="16"/>
                <w:szCs w:val="16"/>
              </w:rPr>
              <w:t xml:space="preserve"> </w:t>
            </w:r>
            <w:r>
              <w:rPr>
                <w:sz w:val="16"/>
                <w:szCs w:val="16"/>
              </w:rPr>
              <w:t>toolbox</w:t>
            </w:r>
            <w:r>
              <w:rPr>
                <w:spacing w:val="-3"/>
                <w:sz w:val="16"/>
                <w:szCs w:val="16"/>
              </w:rPr>
              <w:t xml:space="preserve"> </w:t>
            </w:r>
            <w:r>
              <w:rPr>
                <w:spacing w:val="-2"/>
                <w:sz w:val="16"/>
                <w:szCs w:val="16"/>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6"/>
                <w:szCs w:val="16"/>
              </w:rPr>
            </w:pPr>
            <w:r>
              <w:rPr>
                <w:b/>
                <w:bCs/>
                <w:sz w:val="16"/>
                <w:szCs w:val="16"/>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6"/>
                <w:szCs w:val="16"/>
                <w:highlight w:val="yellow"/>
              </w:rPr>
            </w:pPr>
            <w:r>
              <w:rPr>
                <w:b/>
                <w:bCs/>
                <w:sz w:val="16"/>
                <w:szCs w:val="16"/>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Daily-Sign-In and critical control confirmation completed by all workers </w:t>
            </w:r>
            <w:r>
              <w:rPr>
                <w:rFonts w:ascii="Aptos" w:hAnsi="Aptos"/>
                <w:color w:val="000000"/>
                <w:sz w:val="16"/>
                <w:szCs w:val="16"/>
                <w:b/>
              </w:rPr>
              <w:t xml:space="preserve">—</w:t>
            </w:r>
            <w:r>
              <w:rPr>
                <w:rFonts w:ascii="Aptos" w:hAnsi="Aptos"/>
                <w:color w:val="000000"/>
                <w:sz w:val="16"/>
                <w:szCs w:val="16"/>
              </w:rPr>
              <w:t xml:space="preserve">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Site induction completed by all workers on first day </w:t>
            </w:r>
            <w:r>
              <w:rPr>
                <w:rFonts w:ascii="Aptos" w:hAnsi="Aptos"/>
                <w:color w:val="000000"/>
                <w:sz w:val="16"/>
                <w:szCs w:val="16"/>
                <w:b/>
              </w:rPr>
              <w:t xml:space="preserve">—</w:t>
            </w:r>
            <w:r>
              <w:rPr>
                <w:rFonts w:ascii="Aptos" w:hAnsi="Aptos"/>
                <w:color w:val="000000"/>
                <w:sz w:val="16"/>
                <w:szCs w:val="16"/>
              </w:rPr>
              <w:t xml:space="preserve">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Toolbox talk conducted weekly </w:t>
            </w:r>
            <w:r>
              <w:rPr>
                <w:rFonts w:ascii="Aptos" w:hAnsi="Aptos"/>
                <w:color w:val="000000"/>
                <w:sz w:val="16"/>
                <w:szCs w:val="16"/>
                <w:b/>
              </w:rPr>
              <w:t xml:space="preserve">—</w:t>
            </w:r>
            <w:r>
              <w:rPr>
                <w:rFonts w:ascii="Aptos" w:hAnsi="Aptos"/>
                <w:color w:val="000000"/>
                <w:sz w:val="16"/>
                <w:szCs w:val="16"/>
              </w:rPr>
              <w:t xml:space="preserve"> Covers tasks, hazards, controls, weather, site changes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All workers hold Construction Induction Card (White Card)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color w:val="000000"/>
                <w:sz w:val="16"/>
                <w:szCs w:val="16"/>
              </w:rPr>
              <w:t xml:space="preserve">Worker cannot produce White Card </w:t>
            </w:r>
            <w:r>
              <w:rPr>
                <w:rFonts w:ascii="Aptos" w:hAnsi="Aptos"/>
                <w:color w:val="000000"/>
                <w:sz w:val="16"/>
                <w:szCs w:val="16"/>
                <w:b/>
              </w:rPr>
              <w:t xml:space="preserve">—</w:t>
            </w:r>
            <w:r>
              <w:rPr>
                <w:rFonts w:ascii="Aptos" w:hAnsi="Aptos"/>
                <w:color w:val="000000"/>
                <w:sz w:val="16"/>
                <w:szCs w:val="16"/>
              </w:rPr>
              <w:t xml:space="preserve"> Worker not site and SWMS inducted </w:t>
            </w:r>
            <w:r>
              <w:rPr>
                <w:rFonts w:ascii="Aptos" w:hAnsi="Aptos"/>
                <w:color w:val="000000"/>
                <w:sz w:val="16"/>
                <w:szCs w:val="16"/>
                <w:b/>
              </w:rPr>
              <w:t xml:space="preserve">—</w:t>
            </w:r>
            <w:r>
              <w:rPr>
                <w:rFonts w:ascii="Aptos" w:hAnsi="Aptos"/>
                <w:color w:val="000000"/>
                <w:sz w:val="16"/>
                <w:szCs w:val="16"/>
              </w:rPr>
              <w:t xml:space="preserve"> Worker unfamiliar with </w:t>
            </w:r>
            <w:r>
              <w:rPr>
                <w:rFonts w:ascii="Aptos" w:hAnsi="Aptos"/>
                <w:b/>
                <w:bCs/>
                <w:color w:val="FFFFFF" w:themeColor="background1"/>
                <w:sz w:val="16"/>
                <w:szCs w:val="16"/>
                <w:highlight w:val="red"/>
              </w:rPr>
              <w:t xml:space="preserve">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 xml:space="preserve">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b/>
              </w:rPr>
              <w:t xml:space="preserve">Incident reporting:</w:t>
            </w:r>
            <w:r>
              <w:rPr>
                <w:rFonts w:ascii="Aptos" w:hAnsi="Aptos"/>
                <w:sz w:val="16"/>
                <w:szCs w:val="16"/>
              </w:rPr>
              <w:t xml:space="preserve"> incidents, injuries, near-misses and hazards </w:t>
            </w:r>
            <w:r>
              <w:rPr>
                <w:rFonts w:ascii="Aptos" w:hAnsi="Aptos"/>
                <w:sz w:val="16"/>
                <w:szCs w:val="16"/>
                <w:b/>
              </w:rPr>
              <w:t xml:space="preserve">—</w:t>
            </w:r>
            <w:r>
              <w:rPr>
                <w:rFonts w:ascii="Aptos" w:hAnsi="Aptos"/>
                <w:sz w:val="16"/>
                <w:szCs w:val="16"/>
              </w:rPr>
              <w:t xml:space="preserve"> Notify</w:t>
            </w:r>
            <w:r>
              <w:rPr>
                <w:rFonts w:ascii="Aptos" w:hAnsi="Aptos"/>
                <w:bCs/>
                <w:sz w:val="16"/>
                <w:szCs w:val="16"/>
              </w:rPr>
              <w:t xml:space="preserve"> PM’s WhatsApp work group</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r>
              <w:rPr>
                <w:rFonts w:ascii="Aptos" w:hAnsi="Aptos"/>
                <w:sz w:val="16"/>
                <w:szCs w:val="16"/>
              </w:rPr>
              <w:t xml:space="preserve">First aid kit, fire extinguisher, spill kit </w:t>
            </w:r>
            <w:r>
              <w:rPr>
                <w:rFonts w:ascii="Aptos" w:hAnsi="Aptos"/>
                <w:sz w:val="16"/>
                <w:szCs w:val="16"/>
                <w:b/>
              </w:rPr>
              <w:t xml:space="preserve">—</w:t>
            </w:r>
            <w:r>
              <w:rPr>
                <w:rFonts w:ascii="Aptos" w:hAnsi="Aptos"/>
                <w:sz w:val="16"/>
                <w:szCs w:val="16"/>
              </w:rPr>
              <w:t xml:space="preserve">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 xml:space="preserve">emergency </w:t>
            </w:r>
            <w:r>
              <w:rPr>
                <w:rFonts w:ascii="Aptos" w:hAnsi="Aptos"/>
                <w:sz w:val="16"/>
                <w:szCs w:val="16"/>
                <w:b/>
              </w:rPr>
              <w:t xml:space="preserve">—</w:t>
            </w:r>
            <w:r>
              <w:rPr>
                <w:rFonts w:ascii="Aptos" w:hAnsi="Aptos"/>
                <w:sz w:val="16"/>
                <w:szCs w:val="16"/>
              </w:rPr>
              <w:t xml:space="preserve"> All work ceases until area declared safe by supervisor. </w:t>
            </w:r>
            <w:r>
              <w:rPr>
                <w:rFonts w:ascii="Aptos" w:hAnsi="Aptos"/>
                <w:sz w:val="16"/>
                <w:szCs w:val="16"/>
                <w:b/>
              </w:rPr>
              <w:t xml:space="preserve">—</w:t>
            </w:r>
            <w:r>
              <w:rPr>
                <w:rFonts w:ascii="Aptos" w:hAnsi="Aptos"/>
                <w:sz w:val="16"/>
                <w:szCs w:val="16"/>
              </w:rPr>
              <w:t xml:space="preserve">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t xml:space="preserve">Engineering:</w:t>
            </w:r>
            <w:r>
              <w:rPr>
                <w:rFonts w:ascii="Aptos" w:hAnsi="Aptos"/>
                <w:b/>
                <w:color w:val="000000"/>
                <w:sz w:val="16"/>
                <w:szCs w:val="16"/>
              </w:rPr>
              <w:t xml:space="preserve"> </w:t>
            </w:r>
            <w:r>
              <w:rPr>
                <w:rFonts w:ascii="Aptos" w:hAnsi="Aptos"/>
                <w:color w:val="000000"/>
                <w:sz w:val="16"/>
                <w:szCs w:val="16"/>
              </w:rPr>
              <w:t xml:space="preserve">Physical barriers (barricades, mesh, hoarding) around all work zones accessible to residents or public  </w:t>
            </w:r>
            <w:r>
              <w:rPr>
                <w:rFonts w:ascii="Aptos" w:hAnsi="Aptos"/>
                <w:color w:val="000000"/>
                <w:sz w:val="16"/>
                <w:szCs w:val="16"/>
                <w:b/>
              </w:rPr>
              <w:t xml:space="preserve">—</w:t>
            </w:r>
            <w:r>
              <w:rPr>
                <w:rFonts w:ascii="Aptos" w:hAnsi="Aptos"/>
                <w:color w:val="000000"/>
                <w:sz w:val="16"/>
                <w:szCs w:val="16"/>
              </w:rPr>
              <w:t xml:space="preserve"> Drop zones below all elevated work barricaded to full fall-line of debris </w:t>
            </w:r>
            <w:r>
              <w:rPr>
                <w:rFonts w:ascii="Aptos" w:hAnsi="Aptos"/>
                <w:color w:val="000000"/>
                <w:sz w:val="16"/>
                <w:szCs w:val="16"/>
                <w:b/>
              </w:rPr>
              <w:t xml:space="preserve">—</w:t>
            </w:r>
            <w:r>
              <w:rPr>
                <w:rFonts w:ascii="Aptos" w:hAnsi="Aptos"/>
                <w:color w:val="000000"/>
                <w:sz w:val="16"/>
                <w:szCs w:val="16"/>
              </w:rPr>
              <w:t xml:space="preserve">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Residents notified, via third party, minimum 48 hours before work commences </w:t>
            </w:r>
            <w:r>
              <w:rPr>
                <w:rFonts w:ascii="Aptos" w:hAnsi="Aptos"/>
                <w:color w:val="000000"/>
                <w:sz w:val="16"/>
                <w:szCs w:val="16"/>
                <w:b/>
              </w:rPr>
              <w:t xml:space="preserve">—</w:t>
            </w:r>
            <w:r>
              <w:rPr>
                <w:rFonts w:ascii="Aptos" w:hAnsi="Aptos"/>
                <w:color w:val="000000"/>
                <w:sz w:val="16"/>
                <w:szCs w:val="16"/>
              </w:rPr>
              <w:t xml:space="preserve"> Written notice specifying dates, times, and nature of work</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Signage at building entry and work zones </w:t>
            </w:r>
            <w:r>
              <w:rPr>
                <w:rFonts w:ascii="Aptos" w:hAnsi="Aptos"/>
                <w:color w:val="000000"/>
                <w:sz w:val="16"/>
                <w:szCs w:val="16"/>
                <w:b/>
              </w:rPr>
              <w:t xml:space="preserve">—</w:t>
            </w:r>
            <w:r>
              <w:rPr>
                <w:rFonts w:ascii="Aptos" w:hAnsi="Aptos"/>
                <w:color w:val="000000"/>
                <w:sz w:val="16"/>
                <w:szCs w:val="16"/>
              </w:rPr>
              <w:t xml:space="preserve"> 'CONSTRUCTION WORK IN PROGRESS', contact details, and exclusion zone warnings</w:t>
            </w:r>
            <w:r>
              <w:rPr>
                <w:rFonts w:ascii="Aptos" w:hAnsi="Aptos"/>
                <w:color w:val="000000"/>
                <w:sz w:val="16"/>
                <w:szCs w:val="16"/>
              </w:rPr>
              <w:br/>
            </w:r>
            <w:r>
              <w:rPr>
                <w:rFonts w:ascii="Aptos" w:hAnsi="Aptos"/>
                <w:b/>
                <w:sz w:val="16"/>
                <w:szCs w:val="16"/>
                <w:highlight w:val="yellow"/>
              </w:rPr>
              <w:t xml:space="preserve">STOP WORK if:</w:t>
            </w:r>
            <w:r>
              <w:rPr>
                <w:rFonts w:ascii="Aptos" w:hAnsi="Aptos"/>
                <w:sz w:val="16"/>
                <w:szCs w:val="16"/>
              </w:rPr>
              <w:t xml:space="preserve"> </w:t>
            </w:r>
            <w:r>
              <w:rPr>
                <w:rFonts w:ascii="Aptos" w:hAnsi="Aptos"/>
                <w:color w:val="000000"/>
                <w:sz w:val="16"/>
                <w:szCs w:val="16"/>
              </w:rPr>
              <w:t xml:space="preserve">Resident or member of public enters exclusion zone </w:t>
            </w:r>
            <w:r>
              <w:rPr>
                <w:rFonts w:ascii="Aptos" w:hAnsi="Aptos"/>
                <w:color w:val="000000"/>
                <w:sz w:val="16"/>
                <w:szCs w:val="16"/>
                <w:b/>
              </w:rPr>
              <w:t xml:space="preserve">—</w:t>
            </w:r>
            <w:r>
              <w:rPr>
                <w:rFonts w:ascii="Aptos" w:hAnsi="Aptos"/>
                <w:color w:val="000000"/>
                <w:sz w:val="16"/>
                <w:szCs w:val="16"/>
              </w:rPr>
              <w:t xml:space="preserve"> Barricade displaced or removed </w:t>
            </w:r>
            <w:r>
              <w:rPr>
                <w:rFonts w:ascii="Aptos" w:hAnsi="Aptos"/>
                <w:color w:val="000000"/>
                <w:sz w:val="16"/>
                <w:szCs w:val="16"/>
                <w:b/>
              </w:rPr>
              <w:t xml:space="preserve">—</w:t>
            </w:r>
            <w:r>
              <w:rPr>
                <w:rFonts w:ascii="Aptos" w:hAnsi="Aptos"/>
                <w:color w:val="000000"/>
                <w:sz w:val="16"/>
                <w:szCs w:val="16"/>
              </w:rPr>
              <w:t xml:space="preserve">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146228" w:rsidRPr="00460BDF" w14:paraId="05B9D1DA"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Swing Stage Design and Engineering Certification</w:t>
            </w:r>
          </w:p>
          <w:p>
            <w:pPr>
              <w:spacing w:before="20" w:after="20" w:line="276" w:lineRule="auto"/>
              <w:ind w:left="227" w:hanging="227"/>
            </w:pPr>
            <w:r>
              <w:rPr>
                <w:rFonts w:ascii="Aptos" w:hAnsi="Aptos"/>
                <w:sz w:val="16"/>
                <w:szCs w:val="16"/>
              </w:rPr>
              <w:t xml:space="preserve">Engineering design, certification, and documentation of swing stage (suspended scaffold) systems including load calculations, structural adequacy of building for suspension loads, and compliance with AS/NZS 1576.4.</w:t>
            </w:r>
          </w:p>
        </w:tc>
        <w:tc>
          <w:tcPr>
            <w:tcW w:w="2458" w:type="dxa"/>
          </w:tcPr>
          <w:p>
            <w:pPr>
              <w:spacing w:before="20" w:after="20" w:line="276" w:lineRule="auto"/>
              <w:ind w:left="227" w:hanging="227"/>
              <w:numPr>
                <w:ilvl w:val="0"/>
                <w:numId w:val="44"/>
              </w:numPr>
            </w:pPr>
            <w:r>
              <w:rPr>
                <w:rFonts w:ascii="Aptos" w:hAnsi="Aptos"/>
                <w:sz w:val="16"/>
                <w:szCs w:val="16"/>
              </w:rPr>
              <w:t xml:space="preserve">Platform failure due to inadequate design</w:t>
            </w:r>
          </w:p>
          <w:p>
            <w:pPr>
              <w:spacing w:before="20" w:after="20" w:line="276" w:lineRule="auto"/>
              <w:ind w:left="227" w:hanging="227"/>
              <w:numPr>
                <w:ilvl w:val="0"/>
                <w:numId w:val="44"/>
              </w:numPr>
            </w:pPr>
            <w:r>
              <w:rPr>
                <w:rFonts w:ascii="Aptos" w:hAnsi="Aptos"/>
                <w:sz w:val="16"/>
                <w:szCs w:val="16"/>
              </w:rPr>
              <w:t xml:space="preserve">Building structure unable to support suspension loads</w:t>
            </w:r>
          </w:p>
          <w:p>
            <w:pPr>
              <w:spacing w:before="20" w:after="20" w:line="276" w:lineRule="auto"/>
              <w:ind w:left="227" w:hanging="227"/>
              <w:numPr>
                <w:ilvl w:val="0"/>
                <w:numId w:val="44"/>
              </w:numPr>
            </w:pPr>
            <w:r>
              <w:rPr>
                <w:rFonts w:ascii="Aptos" w:hAnsi="Aptos"/>
                <w:sz w:val="16"/>
                <w:szCs w:val="16"/>
              </w:rPr>
              <w:t xml:space="preserve">Incorrect load calculations</w:t>
            </w:r>
          </w:p>
          <w:p>
            <w:pPr>
              <w:spacing w:before="20" w:after="20" w:line="276" w:lineRule="auto"/>
              <w:ind w:left="227" w:hanging="227"/>
              <w:numPr>
                <w:ilvl w:val="0"/>
                <w:numId w:val="44"/>
              </w:numPr>
            </w:pPr>
            <w:r>
              <w:rPr>
                <w:rFonts w:ascii="Aptos" w:hAnsi="Aptos"/>
                <w:sz w:val="16"/>
                <w:szCs w:val="16"/>
              </w:rPr>
              <w:t xml:space="preserve">Use of non-certified or modified equipment</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(9)</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WAH (High-9)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45"/>
              </w:numPr>
            </w:pPr>
            <w:r>
              <w:rPr>
                <w:rFonts w:ascii="Aptos" w:hAnsi="Aptos"/>
                <w:sz w:val="16"/>
                <w:szCs w:val="16"/>
              </w:rPr>
              <w:t xml:space="preserve">Swing stage system designed and certified by registered professional engineer </w:t>
            </w:r>
            <w:r>
              <w:rPr>
                <w:rFonts w:ascii="Aptos" w:hAnsi="Aptos"/>
                <w:sz w:val="16"/>
                <w:szCs w:val="16"/>
                <w:b/>
              </w:rPr>
              <w:t xml:space="preserve">—</w:t>
            </w:r>
            <w:r>
              <w:rPr>
                <w:rFonts w:ascii="Aptos" w:hAnsi="Aptos"/>
                <w:sz w:val="16"/>
                <w:szCs w:val="16"/>
              </w:rPr>
              <w:t xml:space="preserve"> Design documentation on site and current</w:t>
            </w:r>
          </w:p>
          <w:p>
            <w:pPr>
              <w:spacing w:before="20" w:after="20" w:line="276" w:lineRule="auto"/>
              <w:ind w:left="227" w:hanging="227"/>
              <w:numPr>
                <w:ilvl w:val="0"/>
                <w:numId w:val="45"/>
              </w:numPr>
            </w:pPr>
            <w:r>
              <w:rPr>
                <w:rFonts w:ascii="Aptos" w:hAnsi="Aptos"/>
                <w:sz w:val="16"/>
                <w:szCs w:val="16"/>
                <w:b/>
              </w:rPr>
              <w:t xml:space="preserve">Building structural assessment completed:</w:t>
            </w:r>
            <w:r>
              <w:rPr>
                <w:rFonts w:ascii="Aptos" w:hAnsi="Aptos"/>
                <w:sz w:val="16"/>
                <w:szCs w:val="16"/>
              </w:rPr>
              <w:t xml:space="preserve"> roof/parapet/anchor points confirmed adequate for suspension loads (dead load + live load + dynamic factors) by structural engineer</w:t>
            </w:r>
          </w:p>
          <w:p>
            <w:pPr>
              <w:spacing w:before="20" w:after="20" w:line="276" w:lineRule="auto"/>
              <w:ind w:left="227" w:hanging="227"/>
              <w:numPr>
                <w:ilvl w:val="0"/>
                <w:numId w:val="45"/>
              </w:numPr>
            </w:pPr>
            <w:r>
              <w:rPr>
                <w:rFonts w:ascii="Aptos" w:hAnsi="Aptos"/>
                <w:sz w:val="16"/>
                <w:szCs w:val="16"/>
                <w:b/>
              </w:rPr>
              <w:t xml:space="preserve">Equipment certification current:</w:t>
            </w:r>
            <w:r>
              <w:rPr>
                <w:rFonts w:ascii="Aptos" w:hAnsi="Aptos"/>
                <w:sz w:val="16"/>
                <w:szCs w:val="16"/>
              </w:rPr>
              <w:t xml:space="preserve"> all components (platform, hoist motors, wire ropes, safety devices) tested and tagged by competent person</w:t>
            </w:r>
          </w:p>
          <w:p>
            <w:pPr>
              <w:spacing w:before="20" w:after="20" w:line="276" w:lineRule="auto"/>
              <w:ind w:left="227" w:hanging="227"/>
              <w:numPr>
                <w:ilvl w:val="0"/>
                <w:numId w:val="45"/>
              </w:numPr>
            </w:pPr>
            <w:r>
              <w:rPr>
                <w:rFonts w:ascii="Aptos" w:hAnsi="Aptos"/>
                <w:sz w:val="16"/>
                <w:szCs w:val="16"/>
              </w:rPr>
              <w:t xml:space="preserve">Design compliant with AS/NZS 1576.4 Scaffolding </w:t>
            </w:r>
            <w:r>
              <w:rPr>
                <w:rFonts w:ascii="Aptos" w:hAnsi="Aptos"/>
                <w:sz w:val="16"/>
                <w:szCs w:val="16"/>
                <w:b/>
              </w:rPr>
              <w:t xml:space="preserve">—</w:t>
            </w:r>
            <w:r>
              <w:rPr>
                <w:rFonts w:ascii="Aptos" w:hAnsi="Aptos"/>
                <w:sz w:val="16"/>
                <w:szCs w:val="16"/>
              </w:rPr>
              <w:t xml:space="preserve"> Suspended scaffolding and AS 2550.10 Cranes </w:t>
            </w:r>
            <w:r>
              <w:rPr>
                <w:rFonts w:ascii="Aptos" w:hAnsi="Aptos"/>
                <w:sz w:val="16"/>
                <w:szCs w:val="16"/>
                <w:b/>
              </w:rPr>
              <w:t xml:space="preserve">—</w:t>
            </w:r>
            <w:r>
              <w:rPr>
                <w:rFonts w:ascii="Aptos" w:hAnsi="Aptos"/>
                <w:sz w:val="16"/>
                <w:szCs w:val="16"/>
              </w:rPr>
              <w:t xml:space="preserve"> Suspended personnel platforms</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Rated suspension points with SWL clearly marked. Wire ropes certified for breaking strain </w:t>
            </w:r>
            <w:r>
              <w:rPr>
                <w:rFonts w:ascii="Aptos" w:hAnsi="Aptos"/>
                <w:sz w:val="16"/>
                <w:szCs w:val="16"/>
                <w:b/>
              </w:rPr>
              <w:t xml:space="preserve">—</w:t>
            </w:r>
            <w:r>
              <w:rPr>
                <w:rFonts w:ascii="Aptos" w:hAnsi="Aptos"/>
                <w:sz w:val="16"/>
                <w:szCs w:val="16"/>
              </w:rPr>
              <w:t xml:space="preserve"> Minimum 10:1 safety factor. Hoist motors rated for platform load. Secondary safety (fall arrest) wire rope independent of working rope.</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Engineering drawings and load tables available on site. Design review if any modification to platform size, worker numbers, or tools/materials on platform. Design verified against actual building geometry </w:t>
            </w:r>
            <w:r>
              <w:rPr>
                <w:rFonts w:ascii="Aptos" w:hAnsi="Aptos"/>
                <w:sz w:val="16"/>
                <w:szCs w:val="16"/>
                <w:b/>
              </w:rPr>
              <w:t xml:space="preserve">—</w:t>
            </w:r>
            <w:r>
              <w:rPr>
                <w:rFonts w:ascii="Aptos" w:hAnsi="Aptos"/>
                <w:sz w:val="16"/>
                <w:szCs w:val="16"/>
              </w:rPr>
              <w:t xml:space="preserve"> Not assumed from plans. Design engineer contact details on site for consultation.</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As per operation tasks below.</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Engineering design not available or not current </w:t>
            </w:r>
            <w:r>
              <w:rPr>
                <w:rFonts w:ascii="Aptos" w:hAnsi="Aptos"/>
                <w:sz w:val="16"/>
                <w:szCs w:val="16"/>
                <w:b/>
              </w:rPr>
              <w:t xml:space="preserve">—</w:t>
            </w:r>
            <w:r>
              <w:rPr>
                <w:rFonts w:ascii="Aptos" w:hAnsi="Aptos"/>
                <w:sz w:val="16"/>
                <w:szCs w:val="16"/>
              </w:rPr>
              <w:t xml:space="preserve"> Building structural capacity not confirmed </w:t>
            </w:r>
            <w:r>
              <w:rPr>
                <w:rFonts w:ascii="Aptos" w:hAnsi="Aptos"/>
                <w:sz w:val="16"/>
                <w:szCs w:val="16"/>
                <w:b/>
              </w:rPr>
              <w:t xml:space="preserve">—</w:t>
            </w:r>
            <w:r>
              <w:rPr>
                <w:rFonts w:ascii="Aptos" w:hAnsi="Aptos"/>
                <w:sz w:val="16"/>
                <w:szCs w:val="16"/>
              </w:rPr>
              <w:t xml:space="preserve"> Equipment certification expired </w:t>
            </w:r>
            <w:r>
              <w:rPr>
                <w:rFonts w:ascii="Aptos" w:hAnsi="Aptos"/>
                <w:sz w:val="16"/>
                <w:szCs w:val="16"/>
                <w:b/>
              </w:rPr>
              <w:t xml:space="preserve">—</w:t>
            </w:r>
            <w:r>
              <w:rPr>
                <w:rFonts w:ascii="Aptos" w:hAnsi="Aptos"/>
                <w:sz w:val="16"/>
                <w:szCs w:val="16"/>
              </w:rPr>
              <w:t xml:space="preserve"> Any modification to platform not approved by design engineer </w:t>
            </w:r>
            <w:r>
              <w:rPr>
                <w:rFonts w:ascii="Aptos" w:hAnsi="Aptos"/>
                <w:sz w:val="16"/>
                <w:szCs w:val="16"/>
                <w:b/>
              </w:rPr>
              <w:t xml:space="preserve">—</w:t>
            </w:r>
            <w:r>
              <w:rPr>
                <w:rFonts w:ascii="Aptos" w:hAnsi="Aptos"/>
                <w:sz w:val="16"/>
                <w:szCs w:val="16"/>
              </w:rPr>
              <w:t xml:space="preserve"> Equipment damaged or not matching design specification.</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Engineer</w:t>
            </w:r>
          </w:p>
        </w:tc>
        <w:tc>
          <w:tcPr>
            <w:tcW w:w="908" w:type="dxa"/>
          </w:tcPr>
          <w:p>
            <w:pPr>
              <w:spacing w:before="20" w:after="20" w:line="276" w:lineRule="auto"/>
              <w:ind w:left="227" w:hanging="227"/>
            </w:pPr>
            <w:r>
              <w:rPr>
                <w:rFonts w:ascii="Aptos" w:hAnsi="Aptos"/>
                <w:sz w:val="16"/>
                <w:szCs w:val="16"/>
                <w:b/>
              </w:rPr>
              <w:t xml:space="preserve">WAH-H9</w:t>
            </w:r>
          </w:p>
        </w:tc>
      </w:tr>
      <w:tr w:rsidR="00146228" w:rsidRPr="00460BDF" w14:paraId="05B9D1DA"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Roof Anchor and Suspension Point Setup</w:t>
            </w:r>
          </w:p>
          <w:p>
            <w:pPr>
              <w:spacing w:before="20" w:after="20" w:line="276" w:lineRule="auto"/>
              <w:ind w:left="227" w:hanging="227"/>
            </w:pPr>
            <w:r>
              <w:rPr>
                <w:rFonts w:ascii="Aptos" w:hAnsi="Aptos"/>
                <w:sz w:val="16"/>
                <w:szCs w:val="16"/>
              </w:rPr>
              <w:t xml:space="preserve">Installation, inspection, and certification of roof-mounted anchor points, parapet clamps, outrigger beams, and counterweight systems for swing stage suspension. Includes structural assessment of anchor substrates.</w:t>
            </w:r>
          </w:p>
        </w:tc>
        <w:tc>
          <w:tcPr>
            <w:tcW w:w="2458" w:type="dxa"/>
          </w:tcPr>
          <w:p>
            <w:pPr>
              <w:spacing w:before="20" w:after="20" w:line="276" w:lineRule="auto"/>
              <w:ind w:left="227" w:hanging="227"/>
              <w:numPr>
                <w:ilvl w:val="0"/>
                <w:numId w:val="44"/>
              </w:numPr>
            </w:pPr>
            <w:r>
              <w:rPr>
                <w:rFonts w:ascii="Aptos" w:hAnsi="Aptos"/>
                <w:sz w:val="16"/>
                <w:szCs w:val="16"/>
              </w:rPr>
              <w:t xml:space="preserve">Anchor failure </w:t>
            </w:r>
            <w:r>
              <w:rPr>
                <w:rFonts w:ascii="Aptos" w:hAnsi="Aptos"/>
                <w:sz w:val="16"/>
                <w:szCs w:val="16"/>
                <w:b/>
              </w:rPr>
              <w:t xml:space="preserve">—</w:t>
            </w:r>
            <w:r>
              <w:rPr>
                <w:rFonts w:ascii="Aptos" w:hAnsi="Aptos"/>
                <w:sz w:val="16"/>
                <w:szCs w:val="16"/>
              </w:rPr>
              <w:t xml:space="preserve"> Catastrophic platform drop</w:t>
            </w:r>
          </w:p>
          <w:p>
            <w:pPr>
              <w:spacing w:before="20" w:after="20" w:line="276" w:lineRule="auto"/>
              <w:ind w:left="227" w:hanging="227"/>
              <w:numPr>
                <w:ilvl w:val="0"/>
                <w:numId w:val="44"/>
              </w:numPr>
            </w:pPr>
            <w:r>
              <w:rPr>
                <w:rFonts w:ascii="Aptos" w:hAnsi="Aptos"/>
                <w:sz w:val="16"/>
                <w:szCs w:val="16"/>
              </w:rPr>
              <w:t xml:space="preserve">Roof edge fall during anchor installation</w:t>
            </w:r>
          </w:p>
          <w:p>
            <w:pPr>
              <w:spacing w:before="20" w:after="20" w:line="276" w:lineRule="auto"/>
              <w:ind w:left="227" w:hanging="227"/>
              <w:numPr>
                <w:ilvl w:val="0"/>
                <w:numId w:val="44"/>
              </w:numPr>
            </w:pPr>
            <w:r>
              <w:rPr>
                <w:rFonts w:ascii="Aptos" w:hAnsi="Aptos"/>
                <w:sz w:val="16"/>
                <w:szCs w:val="16"/>
              </w:rPr>
              <w:t xml:space="preserve">Incorrect counterweight calculation</w:t>
            </w:r>
          </w:p>
          <w:p>
            <w:pPr>
              <w:spacing w:before="20" w:after="20" w:line="276" w:lineRule="auto"/>
              <w:ind w:left="227" w:hanging="227"/>
              <w:numPr>
                <w:ilvl w:val="0"/>
                <w:numId w:val="44"/>
              </w:numPr>
            </w:pPr>
            <w:r>
              <w:rPr>
                <w:rFonts w:ascii="Aptos" w:hAnsi="Aptos"/>
                <w:sz w:val="16"/>
                <w:szCs w:val="16"/>
              </w:rPr>
              <w:t xml:space="preserve">Parapet or roof structure failure</w:t>
            </w:r>
          </w:p>
          <w:p>
            <w:pPr>
              <w:spacing w:before="20" w:after="20" w:line="276" w:lineRule="auto"/>
              <w:ind w:left="227" w:hanging="227"/>
              <w:numPr>
                <w:ilvl w:val="0"/>
                <w:numId w:val="44"/>
              </w:numPr>
            </w:pPr>
            <w:r>
              <w:rPr>
                <w:rFonts w:ascii="Aptos" w:hAnsi="Aptos"/>
                <w:sz w:val="16"/>
                <w:szCs w:val="16"/>
              </w:rPr>
              <w:t xml:space="preserve">Unauthorised access to roof plant area</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(9)</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WAH (High-9)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47"/>
              </w:numPr>
            </w:pPr>
            <w:r>
              <w:rPr>
                <w:rFonts w:ascii="Aptos" w:hAnsi="Aptos"/>
                <w:sz w:val="16"/>
                <w:szCs w:val="16"/>
              </w:rPr>
              <w:t xml:space="preserve">Anchor point type and location per engineering design </w:t>
            </w:r>
            <w:r>
              <w:rPr>
                <w:rFonts w:ascii="Aptos" w:hAnsi="Aptos"/>
                <w:sz w:val="16"/>
                <w:szCs w:val="16"/>
                <w:b/>
              </w:rPr>
              <w:t xml:space="preserve">—</w:t>
            </w:r>
            <w:r>
              <w:rPr>
                <w:rFonts w:ascii="Aptos" w:hAnsi="Aptos"/>
                <w:sz w:val="16"/>
                <w:szCs w:val="16"/>
              </w:rPr>
              <w:t xml:space="preserve"> No variation without engineer approval. Anchor substrate (concrete, steel, masonry) confirmed adequate for suspension loads</w:t>
            </w:r>
          </w:p>
          <w:p>
            <w:pPr>
              <w:spacing w:before="20" w:after="20" w:line="276" w:lineRule="auto"/>
              <w:ind w:left="227" w:hanging="227"/>
              <w:numPr>
                <w:ilvl w:val="0"/>
                <w:numId w:val="47"/>
              </w:numPr>
            </w:pPr>
            <w:r>
              <w:rPr>
                <w:rFonts w:ascii="Aptos" w:hAnsi="Aptos"/>
                <w:sz w:val="16"/>
                <w:szCs w:val="16"/>
                <w:b/>
              </w:rPr>
              <w:t xml:space="preserve">Counterweight system:</w:t>
            </w:r>
            <w:r>
              <w:rPr>
                <w:rFonts w:ascii="Aptos" w:hAnsi="Aptos"/>
                <w:sz w:val="16"/>
                <w:szCs w:val="16"/>
              </w:rPr>
              <w:t xml:space="preserve"> weight calculated per design (minimum 3:1 safety factor against overturning). Counterweights secured and cannot shift </w:t>
            </w:r>
            <w:r>
              <w:rPr>
                <w:rFonts w:ascii="Aptos" w:hAnsi="Aptos"/>
                <w:sz w:val="16"/>
                <w:szCs w:val="16"/>
                <w:b/>
              </w:rPr>
              <w:t xml:space="preserve">—</w:t>
            </w:r>
            <w:r>
              <w:rPr>
                <w:rFonts w:ascii="Aptos" w:hAnsi="Aptos"/>
                <w:sz w:val="16"/>
                <w:szCs w:val="16"/>
              </w:rPr>
              <w:t xml:space="preserve"> No loose or improvised weights</w:t>
            </w:r>
          </w:p>
          <w:p>
            <w:pPr>
              <w:spacing w:before="20" w:after="20" w:line="276" w:lineRule="auto"/>
              <w:ind w:left="227" w:hanging="227"/>
              <w:numPr>
                <w:ilvl w:val="0"/>
                <w:numId w:val="47"/>
              </w:numPr>
            </w:pPr>
            <w:r>
              <w:rPr>
                <w:rFonts w:ascii="Aptos" w:hAnsi="Aptos"/>
                <w:sz w:val="16"/>
                <w:szCs w:val="16"/>
                <w:b/>
              </w:rPr>
              <w:t xml:space="preserve">Outrigger beams:</w:t>
            </w:r>
            <w:r>
              <w:rPr>
                <w:rFonts w:ascii="Aptos" w:hAnsi="Aptos"/>
                <w:sz w:val="16"/>
                <w:szCs w:val="16"/>
              </w:rPr>
              <w:t xml:space="preserve"> correct span, overhang, and bearing confirmed per design. Beams secured against lateral movement. Bearing pads on parapet/roof edge</w:t>
            </w:r>
          </w:p>
          <w:p>
            <w:pPr>
              <w:spacing w:before="20" w:after="20" w:line="276" w:lineRule="auto"/>
              <w:ind w:left="227" w:hanging="227"/>
              <w:numPr>
                <w:ilvl w:val="0"/>
                <w:numId w:val="47"/>
              </w:numPr>
            </w:pPr>
            <w:r>
              <w:rPr>
                <w:rFonts w:ascii="Aptos" w:hAnsi="Aptos"/>
                <w:sz w:val="16"/>
                <w:szCs w:val="16"/>
              </w:rPr>
              <w:t xml:space="preserve">All anchor points load tested or proof-loaded before first use </w:t>
            </w:r>
            <w:r>
              <w:rPr>
                <w:rFonts w:ascii="Aptos" w:hAnsi="Aptos"/>
                <w:sz w:val="16"/>
                <w:szCs w:val="16"/>
                <w:b/>
              </w:rPr>
              <w:t xml:space="preserve">—</w:t>
            </w:r>
            <w:r>
              <w:rPr>
                <w:rFonts w:ascii="Aptos" w:hAnsi="Aptos"/>
                <w:sz w:val="16"/>
                <w:szCs w:val="16"/>
              </w:rPr>
              <w:t xml:space="preserve"> Test certificate on site</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rPr>
              <w:t xml:space="preserve">Engineered anchor points </w:t>
            </w:r>
            <w:r>
              <w:rPr>
                <w:rFonts w:ascii="Aptos" w:hAnsi="Aptos"/>
                <w:sz w:val="16"/>
                <w:szCs w:val="16"/>
                <w:b/>
              </w:rPr>
              <w:t xml:space="preserve">—</w:t>
            </w:r>
            <w:r>
              <w:rPr>
                <w:rFonts w:ascii="Aptos" w:hAnsi="Aptos"/>
                <w:sz w:val="16"/>
                <w:szCs w:val="16"/>
              </w:rPr>
              <w:t xml:space="preserve"> Cast-in, chemical anchor, or bolted to certified substrate. Outrigger beams spanning across building structure (not bearing on parapet only). Counterweights: purpose-built certified weights </w:t>
            </w:r>
            <w:r>
              <w:rPr>
                <w:rFonts w:ascii="Aptos" w:hAnsi="Aptos"/>
                <w:sz w:val="16"/>
                <w:szCs w:val="16"/>
                <w:b/>
              </w:rPr>
              <w:t xml:space="preserve">—</w:t>
            </w:r>
            <w:r>
              <w:rPr>
                <w:rFonts w:ascii="Aptos" w:hAnsi="Aptos"/>
                <w:sz w:val="16"/>
                <w:szCs w:val="16"/>
              </w:rPr>
              <w:t xml:space="preserve"> Not improvised from construction materials.</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rPr>
              <w:t xml:space="preserve">Roof access controlled </w:t>
            </w:r>
            <w:r>
              <w:rPr>
                <w:rFonts w:ascii="Aptos" w:hAnsi="Aptos"/>
                <w:sz w:val="16"/>
                <w:szCs w:val="16"/>
                <w:b/>
              </w:rPr>
              <w:t xml:space="preserve">—</w:t>
            </w:r>
            <w:r>
              <w:rPr>
                <w:rFonts w:ascii="Aptos" w:hAnsi="Aptos"/>
                <w:sz w:val="16"/>
                <w:szCs w:val="16"/>
              </w:rPr>
              <w:t xml:space="preserve"> Permit system. Fall protection in place for all workers on roof during anchor installation (harness to independent anchor, guardrails, or travel restraint). Anchor inspection by competent person before each use. Anchor point register maintained.</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rPr>
              <w:t xml:space="preserve">Full body harness with fall arrest </w:t>
            </w:r>
            <w:r>
              <w:rPr>
                <w:rFonts w:ascii="Aptos" w:hAnsi="Aptos"/>
                <w:sz w:val="16"/>
                <w:szCs w:val="16"/>
                <w:b/>
              </w:rPr>
              <w:t xml:space="preserve">—</w:t>
            </w:r>
            <w:r>
              <w:rPr>
                <w:rFonts w:ascii="Aptos" w:hAnsi="Aptos"/>
                <w:sz w:val="16"/>
                <w:szCs w:val="16"/>
              </w:rPr>
              <w:t xml:space="preserve"> Anchored to independent point during roof work. Hard hat with chin strap. Steel capped footwear with non-slip sole. High-vis vest or shirt.</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rPr>
              <w:t xml:space="preserve">Anchor substrate cracked, spalled, or suspect </w:t>
            </w:r>
            <w:r>
              <w:rPr>
                <w:rFonts w:ascii="Aptos" w:hAnsi="Aptos"/>
                <w:sz w:val="16"/>
                <w:szCs w:val="16"/>
                <w:b/>
              </w:rPr>
              <w:t xml:space="preserve">—</w:t>
            </w:r>
            <w:r>
              <w:rPr>
                <w:rFonts w:ascii="Aptos" w:hAnsi="Aptos"/>
                <w:sz w:val="16"/>
                <w:szCs w:val="16"/>
              </w:rPr>
              <w:t xml:space="preserve"> Counterweight incorrect or unsecured </w:t>
            </w:r>
            <w:r>
              <w:rPr>
                <w:rFonts w:ascii="Aptos" w:hAnsi="Aptos"/>
                <w:sz w:val="16"/>
                <w:szCs w:val="16"/>
                <w:b/>
              </w:rPr>
              <w:t xml:space="preserve">—</w:t>
            </w:r>
            <w:r>
              <w:rPr>
                <w:rFonts w:ascii="Aptos" w:hAnsi="Aptos"/>
                <w:sz w:val="16"/>
                <w:szCs w:val="16"/>
              </w:rPr>
              <w:t xml:space="preserve"> Outrigger bearing on parapet only without structural confirmation </w:t>
            </w:r>
            <w:r>
              <w:rPr>
                <w:rFonts w:ascii="Aptos" w:hAnsi="Aptos"/>
                <w:sz w:val="16"/>
                <w:szCs w:val="16"/>
                <w:b/>
              </w:rPr>
              <w:t xml:space="preserve">—</w:t>
            </w:r>
            <w:r>
              <w:rPr>
                <w:rFonts w:ascii="Aptos" w:hAnsi="Aptos"/>
                <w:sz w:val="16"/>
                <w:szCs w:val="16"/>
              </w:rPr>
              <w:t xml:space="preserve"> Anchor not tested </w:t>
            </w:r>
            <w:r>
              <w:rPr>
                <w:rFonts w:ascii="Aptos" w:hAnsi="Aptos"/>
                <w:sz w:val="16"/>
                <w:szCs w:val="16"/>
                <w:b/>
              </w:rPr>
              <w:t xml:space="preserve">—</w:t>
            </w:r>
            <w:r>
              <w:rPr>
                <w:rFonts w:ascii="Aptos" w:hAnsi="Aptos"/>
                <w:sz w:val="16"/>
                <w:szCs w:val="16"/>
              </w:rPr>
              <w:t xml:space="preserve"> Any modification not approved by engineer </w:t>
            </w:r>
            <w:r>
              <w:rPr>
                <w:rFonts w:ascii="Aptos" w:hAnsi="Aptos"/>
                <w:sz w:val="16"/>
                <w:szCs w:val="16"/>
                <w:b/>
              </w:rPr>
              <w:t xml:space="preserve">—</w:t>
            </w:r>
            <w:r>
              <w:rPr>
                <w:rFonts w:ascii="Aptos" w:hAnsi="Aptos"/>
                <w:sz w:val="16"/>
                <w:szCs w:val="16"/>
              </w:rPr>
              <w:t xml:space="preserve"> Roof access uncontrolled.</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Lead Technician / Supervisor</w:t>
            </w:r>
          </w:p>
        </w:tc>
        <w:tc>
          <w:tcPr>
            <w:tcW w:w="908" w:type="dxa"/>
          </w:tcPr>
          <w:p>
            <w:pPr>
              <w:spacing w:before="20" w:after="20" w:line="276" w:lineRule="auto"/>
              <w:ind w:left="227" w:hanging="227"/>
            </w:pPr>
            <w:r>
              <w:rPr>
                <w:rFonts w:ascii="Aptos" w:hAnsi="Aptos"/>
                <w:sz w:val="16"/>
                <w:szCs w:val="16"/>
                <w:b/>
              </w:rPr>
              <w:t xml:space="preserve">WAH-H9</w:t>
            </w:r>
          </w:p>
        </w:tc>
      </w:tr>
      <w:tr w:rsidR="00146228" w:rsidRPr="00460BDF" w14:paraId="05B9D1DA"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Swing Stage Installation and Rigging</w:t>
            </w:r>
          </w:p>
          <w:p>
            <w:pPr>
              <w:spacing w:before="20" w:after="20" w:line="276" w:lineRule="auto"/>
              <w:ind w:left="227" w:hanging="227"/>
            </w:pPr>
            <w:r>
              <w:rPr>
                <w:rFonts w:ascii="Aptos" w:hAnsi="Aptos"/>
                <w:sz w:val="16"/>
                <w:szCs w:val="16"/>
              </w:rPr>
              <w:t xml:space="preserve">Assembly of swing stage platform, connection of wire ropes to hoist motors and suspension points, installation of safety devices (overspeed governor, tilt switch, rope lock), and rigging of secondary safety lines.</w:t>
            </w:r>
          </w:p>
        </w:tc>
        <w:tc>
          <w:tcPr>
            <w:tcW w:w="2458" w:type="dxa"/>
          </w:tcPr>
          <w:p>
            <w:pPr>
              <w:spacing w:before="20" w:after="20" w:line="276" w:lineRule="auto"/>
              <w:ind w:left="227" w:hanging="227"/>
              <w:numPr>
                <w:ilvl w:val="0"/>
                <w:numId w:val="44"/>
              </w:numPr>
            </w:pPr>
            <w:r>
              <w:rPr>
                <w:rFonts w:ascii="Aptos" w:hAnsi="Aptos"/>
                <w:sz w:val="16"/>
                <w:szCs w:val="16"/>
              </w:rPr>
              <w:t xml:space="preserve">Fall during rigging at roof edge</w:t>
            </w:r>
          </w:p>
          <w:p>
            <w:pPr>
              <w:spacing w:before="20" w:after="20" w:line="276" w:lineRule="auto"/>
              <w:ind w:left="227" w:hanging="227"/>
              <w:numPr>
                <w:ilvl w:val="0"/>
                <w:numId w:val="44"/>
              </w:numPr>
            </w:pPr>
            <w:r>
              <w:rPr>
                <w:rFonts w:ascii="Aptos" w:hAnsi="Aptos"/>
                <w:sz w:val="16"/>
                <w:szCs w:val="16"/>
              </w:rPr>
              <w:t xml:space="preserve">Wire rope failure</w:t>
            </w:r>
          </w:p>
          <w:p>
            <w:pPr>
              <w:spacing w:before="20" w:after="20" w:line="276" w:lineRule="auto"/>
              <w:ind w:left="227" w:hanging="227"/>
              <w:numPr>
                <w:ilvl w:val="0"/>
                <w:numId w:val="44"/>
              </w:numPr>
            </w:pPr>
            <w:r>
              <w:rPr>
                <w:rFonts w:ascii="Aptos" w:hAnsi="Aptos"/>
                <w:sz w:val="16"/>
                <w:szCs w:val="16"/>
              </w:rPr>
              <w:t xml:space="preserve">Incorrect assembly </w:t>
            </w:r>
            <w:r>
              <w:rPr>
                <w:rFonts w:ascii="Aptos" w:hAnsi="Aptos"/>
                <w:sz w:val="16"/>
                <w:szCs w:val="16"/>
                <w:b/>
              </w:rPr>
              <w:t xml:space="preserve">—</w:t>
            </w:r>
            <w:r>
              <w:rPr>
                <w:rFonts w:ascii="Aptos" w:hAnsi="Aptos"/>
                <w:sz w:val="16"/>
                <w:szCs w:val="16"/>
              </w:rPr>
              <w:t xml:space="preserve"> Platform collapse</w:t>
            </w:r>
          </w:p>
          <w:p>
            <w:pPr>
              <w:spacing w:before="20" w:after="20" w:line="276" w:lineRule="auto"/>
              <w:ind w:left="227" w:hanging="227"/>
              <w:numPr>
                <w:ilvl w:val="0"/>
                <w:numId w:val="44"/>
              </w:numPr>
            </w:pPr>
            <w:r>
              <w:rPr>
                <w:rFonts w:ascii="Aptos" w:hAnsi="Aptos"/>
                <w:sz w:val="16"/>
                <w:szCs w:val="16"/>
              </w:rPr>
              <w:t xml:space="preserve">Safety device malfunction</w:t>
            </w:r>
          </w:p>
          <w:p>
            <w:pPr>
              <w:spacing w:before="20" w:after="20" w:line="276" w:lineRule="auto"/>
              <w:ind w:left="227" w:hanging="227"/>
              <w:numPr>
                <w:ilvl w:val="0"/>
                <w:numId w:val="44"/>
              </w:numPr>
            </w:pPr>
            <w:r>
              <w:rPr>
                <w:rFonts w:ascii="Aptos" w:hAnsi="Aptos"/>
                <w:sz w:val="16"/>
                <w:szCs w:val="16"/>
              </w:rPr>
              <w:t xml:space="preserve">Platform swing or spin during lowering</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(9)</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WAH (High-9)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49"/>
              </w:numPr>
            </w:pPr>
            <w:r>
              <w:rPr>
                <w:rFonts w:ascii="Aptos" w:hAnsi="Aptos"/>
                <w:sz w:val="16"/>
                <w:szCs w:val="16"/>
              </w:rPr>
              <w:t xml:space="preserve">Rigging performed by workers holding Advanced Scaffolding licence (SA) and competent in suspended scaffold systems</w:t>
            </w:r>
          </w:p>
          <w:p>
            <w:pPr>
              <w:spacing w:before="20" w:after="20" w:line="276" w:lineRule="auto"/>
              <w:ind w:left="227" w:hanging="227"/>
              <w:numPr>
                <w:ilvl w:val="0"/>
                <w:numId w:val="49"/>
              </w:numPr>
            </w:pPr>
            <w:r>
              <w:rPr>
                <w:rFonts w:ascii="Aptos" w:hAnsi="Aptos"/>
                <w:sz w:val="16"/>
                <w:szCs w:val="16"/>
                <w:b/>
              </w:rPr>
              <w:t xml:space="preserve">Wire ropes:</w:t>
            </w:r>
            <w:r>
              <w:rPr>
                <w:rFonts w:ascii="Aptos" w:hAnsi="Aptos"/>
                <w:sz w:val="16"/>
                <w:szCs w:val="16"/>
              </w:rPr>
              <w:t xml:space="preserve"> correct diameter, construction, and length per design </w:t>
            </w:r>
            <w:r>
              <w:rPr>
                <w:rFonts w:ascii="Aptos" w:hAnsi="Aptos"/>
                <w:sz w:val="16"/>
                <w:szCs w:val="16"/>
                <w:b/>
              </w:rPr>
              <w:t xml:space="preserve">—</w:t>
            </w:r>
            <w:r>
              <w:rPr>
                <w:rFonts w:ascii="Aptos" w:hAnsi="Aptos"/>
                <w:sz w:val="16"/>
                <w:szCs w:val="16"/>
              </w:rPr>
              <w:t xml:space="preserve"> Inspected for damage, kinks, broken wires before reeving. Wire rope certificates current</w:t>
            </w:r>
          </w:p>
          <w:p>
            <w:pPr>
              <w:spacing w:before="20" w:after="20" w:line="276" w:lineRule="auto"/>
              <w:ind w:left="227" w:hanging="227"/>
              <w:numPr>
                <w:ilvl w:val="0"/>
                <w:numId w:val="49"/>
              </w:numPr>
            </w:pPr>
            <w:r>
              <w:rPr>
                <w:rFonts w:ascii="Aptos" w:hAnsi="Aptos"/>
                <w:sz w:val="16"/>
                <w:szCs w:val="16"/>
                <w:b/>
              </w:rPr>
              <w:t xml:space="preserve">Safety devices installed and tested:</w:t>
            </w:r>
            <w:r>
              <w:rPr>
                <w:rFonts w:ascii="Aptos" w:hAnsi="Aptos"/>
                <w:sz w:val="16"/>
                <w:szCs w:val="16"/>
              </w:rPr>
              <w:t xml:space="preserve"> overspeed governor, tilt switch, upper/lower limit switches, rope lock on secondary safety line </w:t>
            </w:r>
            <w:r>
              <w:rPr>
                <w:rFonts w:ascii="Aptos" w:hAnsi="Aptos"/>
                <w:sz w:val="16"/>
                <w:szCs w:val="16"/>
                <w:b/>
              </w:rPr>
              <w:t xml:space="preserve">—</w:t>
            </w:r>
            <w:r>
              <w:rPr>
                <w:rFonts w:ascii="Aptos" w:hAnsi="Aptos"/>
                <w:sz w:val="16"/>
                <w:szCs w:val="16"/>
              </w:rPr>
              <w:t xml:space="preserve"> All confirmed functional before platform loaded</w:t>
            </w:r>
          </w:p>
          <w:p>
            <w:pPr>
              <w:spacing w:before="20" w:after="20" w:line="276" w:lineRule="auto"/>
              <w:ind w:left="227" w:hanging="227"/>
              <w:numPr>
                <w:ilvl w:val="0"/>
                <w:numId w:val="49"/>
              </w:numPr>
            </w:pPr>
            <w:r>
              <w:rPr>
                <w:rFonts w:ascii="Aptos" w:hAnsi="Aptos"/>
                <w:sz w:val="16"/>
                <w:szCs w:val="16"/>
              </w:rPr>
              <w:t xml:space="preserve">Platform assembled per manufacturer instructions </w:t>
            </w:r>
            <w:r>
              <w:rPr>
                <w:rFonts w:ascii="Aptos" w:hAnsi="Aptos"/>
                <w:sz w:val="16"/>
                <w:szCs w:val="16"/>
                <w:b/>
              </w:rPr>
              <w:t xml:space="preserve">—</w:t>
            </w:r>
            <w:r>
              <w:rPr>
                <w:rFonts w:ascii="Aptos" w:hAnsi="Aptos"/>
                <w:sz w:val="16"/>
                <w:szCs w:val="16"/>
              </w:rPr>
              <w:t xml:space="preserve"> All pins, bolts, guardrails, toe boards, and deck panels confirmed secure</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rPr>
              <w:t xml:space="preserve">Working rope and safety rope independently suspended </w:t>
            </w:r>
            <w:r>
              <w:rPr>
                <w:rFonts w:ascii="Aptos" w:hAnsi="Aptos"/>
                <w:sz w:val="16"/>
                <w:szCs w:val="16"/>
                <w:b/>
              </w:rPr>
              <w:t xml:space="preserve">—</w:t>
            </w:r>
            <w:r>
              <w:rPr>
                <w:rFonts w:ascii="Aptos" w:hAnsi="Aptos"/>
                <w:sz w:val="16"/>
                <w:szCs w:val="16"/>
              </w:rPr>
              <w:t xml:space="preserve"> No common failure point. Rope guides installed to prevent rope snagging. Platform levelling system functional. Hoist motors tested for smooth operation </w:t>
            </w:r>
            <w:r>
              <w:rPr>
                <w:rFonts w:ascii="Aptos" w:hAnsi="Aptos"/>
                <w:sz w:val="16"/>
                <w:szCs w:val="16"/>
                <w:b/>
              </w:rPr>
              <w:t xml:space="preserve">—</w:t>
            </w:r>
            <w:r>
              <w:rPr>
                <w:rFonts w:ascii="Aptos" w:hAnsi="Aptos"/>
                <w:sz w:val="16"/>
                <w:szCs w:val="16"/>
              </w:rPr>
              <w:t xml:space="preserve"> No jerking or slipping.</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rPr>
              <w:t xml:space="preserve">Rigging checklist completed and signed by competent person. Platform not used until competent person sign-off. Rigging inspection before each use and after any incident or weather event. Wire rope replacement: per manufacturer specification or when any of the following observed </w:t>
            </w:r>
            <w:r>
              <w:rPr>
                <w:rFonts w:ascii="Aptos" w:hAnsi="Aptos"/>
                <w:sz w:val="16"/>
                <w:szCs w:val="16"/>
                <w:b/>
              </w:rPr>
              <w:t xml:space="preserve">—</w:t>
            </w:r>
            <w:r>
              <w:rPr>
                <w:rFonts w:ascii="Aptos" w:hAnsi="Aptos"/>
                <w:sz w:val="16"/>
                <w:szCs w:val="16"/>
              </w:rPr>
              <w:t xml:space="preserve"> 6 or more broken wires in one lay length, strand breakage, kinking, birdcaging, corrosion pitting, or diameter reduction &gt;10%.</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rPr>
              <w:t xml:space="preserve">Full body harness with fall arrest to independent anchor during rigging. Hard hat with chin strap. Steel capped footwear. Gloves </w:t>
            </w:r>
            <w:r>
              <w:rPr>
                <w:rFonts w:ascii="Aptos" w:hAnsi="Aptos"/>
                <w:sz w:val="16"/>
                <w:szCs w:val="16"/>
                <w:b/>
              </w:rPr>
              <w:t xml:space="preserve">—</w:t>
            </w:r>
            <w:r>
              <w:rPr>
                <w:rFonts w:ascii="Aptos" w:hAnsi="Aptos"/>
                <w:sz w:val="16"/>
                <w:szCs w:val="16"/>
              </w:rPr>
              <w:t xml:space="preserve"> Leather for wire rope handling.</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rPr>
              <w:t xml:space="preserve">Wire rope damaged (broken wires, kinks, corrosion) </w:t>
            </w:r>
            <w:r>
              <w:rPr>
                <w:rFonts w:ascii="Aptos" w:hAnsi="Aptos"/>
                <w:sz w:val="16"/>
                <w:szCs w:val="16"/>
                <w:b/>
              </w:rPr>
              <w:t xml:space="preserve">—</w:t>
            </w:r>
            <w:r>
              <w:rPr>
                <w:rFonts w:ascii="Aptos" w:hAnsi="Aptos"/>
                <w:sz w:val="16"/>
                <w:szCs w:val="16"/>
              </w:rPr>
              <w:t xml:space="preserve"> Safety device not functional </w:t>
            </w:r>
            <w:r>
              <w:rPr>
                <w:rFonts w:ascii="Aptos" w:hAnsi="Aptos"/>
                <w:sz w:val="16"/>
                <w:szCs w:val="16"/>
                <w:b/>
              </w:rPr>
              <w:t xml:space="preserve">—</w:t>
            </w:r>
            <w:r>
              <w:rPr>
                <w:rFonts w:ascii="Aptos" w:hAnsi="Aptos"/>
                <w:sz w:val="16"/>
                <w:szCs w:val="16"/>
              </w:rPr>
              <w:t xml:space="preserve"> Platform assembly incomplete </w:t>
            </w:r>
            <w:r>
              <w:rPr>
                <w:rFonts w:ascii="Aptos" w:hAnsi="Aptos"/>
                <w:sz w:val="16"/>
                <w:szCs w:val="16"/>
                <w:b/>
              </w:rPr>
              <w:t xml:space="preserve">—</w:t>
            </w:r>
            <w:r>
              <w:rPr>
                <w:rFonts w:ascii="Aptos" w:hAnsi="Aptos"/>
                <w:sz w:val="16"/>
                <w:szCs w:val="16"/>
              </w:rPr>
              <w:t xml:space="preserve"> Rigger not holding SA licence </w:t>
            </w:r>
            <w:r>
              <w:rPr>
                <w:rFonts w:ascii="Aptos" w:hAnsi="Aptos"/>
                <w:sz w:val="16"/>
                <w:szCs w:val="16"/>
                <w:b/>
              </w:rPr>
              <w:t xml:space="preserve">—</w:t>
            </w:r>
            <w:r>
              <w:rPr>
                <w:rFonts w:ascii="Aptos" w:hAnsi="Aptos"/>
                <w:sz w:val="16"/>
                <w:szCs w:val="16"/>
              </w:rPr>
              <w:t xml:space="preserve"> Safety rope not independent of working rope </w:t>
            </w:r>
            <w:r>
              <w:rPr>
                <w:rFonts w:ascii="Aptos" w:hAnsi="Aptos"/>
                <w:sz w:val="16"/>
                <w:szCs w:val="16"/>
                <w:b/>
              </w:rPr>
              <w:t xml:space="preserve">—</w:t>
            </w:r>
            <w:r>
              <w:rPr>
                <w:rFonts w:ascii="Aptos" w:hAnsi="Aptos"/>
                <w:sz w:val="16"/>
                <w:szCs w:val="16"/>
              </w:rPr>
              <w:t xml:space="preserve"> Competent person sign-off not obtained.</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Lead Technician / Supervisor</w:t>
            </w:r>
          </w:p>
        </w:tc>
        <w:tc>
          <w:tcPr>
            <w:tcW w:w="908" w:type="dxa"/>
          </w:tcPr>
          <w:p>
            <w:pPr>
              <w:spacing w:before="20" w:after="20" w:line="276" w:lineRule="auto"/>
              <w:ind w:left="227" w:hanging="227"/>
            </w:pPr>
            <w:r>
              <w:rPr>
                <w:rFonts w:ascii="Aptos" w:hAnsi="Aptos"/>
                <w:sz w:val="16"/>
                <w:szCs w:val="16"/>
                <w:b/>
              </w:rPr>
              <w:t xml:space="preserve">WAH-H9</w:t>
            </w:r>
          </w:p>
        </w:tc>
      </w:tr>
      <w:tr w:rsidR="00146228" w:rsidRPr="00460BDF" w14:paraId="05B9D1DA"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Swing Stage Pre-Start and Daily Inspection</w:t>
            </w:r>
          </w:p>
          <w:p>
            <w:pPr>
              <w:spacing w:before="20" w:after="20" w:line="276" w:lineRule="auto"/>
              <w:ind w:left="227" w:hanging="227"/>
            </w:pPr>
            <w:r>
              <w:rPr>
                <w:rFonts w:ascii="Aptos" w:hAnsi="Aptos"/>
                <w:sz w:val="16"/>
                <w:szCs w:val="16"/>
              </w:rPr>
              <w:t xml:space="preserve">Daily inspection of swing stage system before each use covering platform, wire ropes, hoist motors, safety devices, anchor points, and counterweights.</w:t>
            </w:r>
          </w:p>
        </w:tc>
        <w:tc>
          <w:tcPr>
            <w:tcW w:w="2458" w:type="dxa"/>
          </w:tcPr>
          <w:p>
            <w:pPr>
              <w:spacing w:before="20" w:after="20" w:line="276" w:lineRule="auto"/>
              <w:ind w:left="227" w:hanging="227"/>
              <w:numPr>
                <w:ilvl w:val="0"/>
                <w:numId w:val="44"/>
              </w:numPr>
            </w:pPr>
            <w:r>
              <w:rPr>
                <w:rFonts w:ascii="Aptos" w:hAnsi="Aptos"/>
                <w:sz w:val="16"/>
                <w:szCs w:val="16"/>
              </w:rPr>
              <w:t xml:space="preserve">Undetected defect leading to platform failure</w:t>
            </w:r>
          </w:p>
          <w:p>
            <w:pPr>
              <w:spacing w:before="20" w:after="20" w:line="276" w:lineRule="auto"/>
              <w:ind w:left="227" w:hanging="227"/>
              <w:numPr>
                <w:ilvl w:val="0"/>
                <w:numId w:val="44"/>
              </w:numPr>
            </w:pPr>
            <w:r>
              <w:rPr>
                <w:rFonts w:ascii="Aptos" w:hAnsi="Aptos"/>
                <w:sz w:val="16"/>
                <w:szCs w:val="16"/>
              </w:rPr>
              <w:t xml:space="preserve">Wire rope deterioration between inspections</w:t>
            </w:r>
          </w:p>
          <w:p>
            <w:pPr>
              <w:spacing w:before="20" w:after="20" w:line="276" w:lineRule="auto"/>
              <w:ind w:left="227" w:hanging="227"/>
              <w:numPr>
                <w:ilvl w:val="0"/>
                <w:numId w:val="44"/>
              </w:numPr>
            </w:pPr>
            <w:r>
              <w:rPr>
                <w:rFonts w:ascii="Aptos" w:hAnsi="Aptos"/>
                <w:sz w:val="16"/>
                <w:szCs w:val="16"/>
              </w:rPr>
              <w:t xml:space="preserve">Safety device failure</w:t>
            </w:r>
          </w:p>
          <w:p>
            <w:pPr>
              <w:spacing w:before="20" w:after="20" w:line="276" w:lineRule="auto"/>
              <w:ind w:left="227" w:hanging="227"/>
              <w:numPr>
                <w:ilvl w:val="0"/>
                <w:numId w:val="44"/>
              </w:numPr>
            </w:pPr>
            <w:r>
              <w:rPr>
                <w:rFonts w:ascii="Aptos" w:hAnsi="Aptos"/>
                <w:sz w:val="16"/>
                <w:szCs w:val="16"/>
              </w:rPr>
              <w:t xml:space="preserve">Weather damage overnight</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(6)</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WAH (High-6)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51"/>
              </w:numPr>
            </w:pPr>
            <w:r>
              <w:rPr>
                <w:rFonts w:ascii="Aptos" w:hAnsi="Aptos"/>
                <w:sz w:val="16"/>
                <w:szCs w:val="16"/>
              </w:rPr>
              <w:t xml:space="preserve">Daily pre-start checklist completed and recorded before any worker boards platform</w:t>
            </w:r>
          </w:p>
          <w:p>
            <w:pPr>
              <w:spacing w:before="20" w:after="20" w:line="276" w:lineRule="auto"/>
              <w:ind w:left="227" w:hanging="227"/>
              <w:numPr>
                <w:ilvl w:val="0"/>
                <w:numId w:val="51"/>
              </w:numPr>
            </w:pPr>
            <w:r>
              <w:rPr>
                <w:rFonts w:ascii="Aptos" w:hAnsi="Aptos"/>
                <w:sz w:val="16"/>
                <w:szCs w:val="16"/>
                <w:b/>
              </w:rPr>
              <w:t xml:space="preserve">Wire ropes inspected full length:</w:t>
            </w:r>
            <w:r>
              <w:rPr>
                <w:rFonts w:ascii="Aptos" w:hAnsi="Aptos"/>
                <w:sz w:val="16"/>
                <w:szCs w:val="16"/>
              </w:rPr>
              <w:t xml:space="preserve"> no broken wires, kinks, corrosion, or abrasion. Rope terminations secure</w:t>
            </w:r>
          </w:p>
          <w:p>
            <w:pPr>
              <w:spacing w:before="20" w:after="20" w:line="276" w:lineRule="auto"/>
              <w:ind w:left="227" w:hanging="227"/>
              <w:numPr>
                <w:ilvl w:val="0"/>
                <w:numId w:val="51"/>
              </w:numPr>
            </w:pPr>
            <w:r>
              <w:rPr>
                <w:rFonts w:ascii="Aptos" w:hAnsi="Aptos"/>
                <w:sz w:val="16"/>
                <w:szCs w:val="16"/>
                <w:b/>
              </w:rPr>
              <w:t xml:space="preserve">Safety devices tested:</w:t>
            </w:r>
            <w:r>
              <w:rPr>
                <w:rFonts w:ascii="Aptos" w:hAnsi="Aptos"/>
                <w:sz w:val="16"/>
                <w:szCs w:val="16"/>
              </w:rPr>
              <w:t xml:space="preserve"> overspeed governor, tilt switch, rope lock </w:t>
            </w:r>
            <w:r>
              <w:rPr>
                <w:rFonts w:ascii="Aptos" w:hAnsi="Aptos"/>
                <w:sz w:val="16"/>
                <w:szCs w:val="16"/>
                <w:b/>
              </w:rPr>
              <w:t xml:space="preserve">—</w:t>
            </w:r>
            <w:r>
              <w:rPr>
                <w:rFonts w:ascii="Aptos" w:hAnsi="Aptos"/>
                <w:sz w:val="16"/>
                <w:szCs w:val="16"/>
              </w:rPr>
              <w:t xml:space="preserve"> Confirmed functional</w:t>
            </w:r>
          </w:p>
          <w:p>
            <w:pPr>
              <w:spacing w:before="20" w:after="20" w:line="276" w:lineRule="auto"/>
              <w:ind w:left="227" w:hanging="227"/>
              <w:numPr>
                <w:ilvl w:val="0"/>
                <w:numId w:val="51"/>
              </w:numPr>
            </w:pPr>
            <w:r>
              <w:rPr>
                <w:rFonts w:ascii="Aptos" w:hAnsi="Aptos"/>
                <w:sz w:val="16"/>
                <w:szCs w:val="16"/>
                <w:b/>
              </w:rPr>
              <w:t xml:space="preserve">Anchor points and counterweights inspected:</w:t>
            </w:r>
            <w:r>
              <w:rPr>
                <w:rFonts w:ascii="Aptos" w:hAnsi="Aptos"/>
                <w:sz w:val="16"/>
                <w:szCs w:val="16"/>
              </w:rPr>
              <w:t xml:space="preserve"> no movement, damage, or displacement since last use</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52"/>
              </w:numPr>
            </w:pPr>
            <w:r>
              <w:rPr>
                <w:rFonts w:ascii="Aptos" w:hAnsi="Aptos"/>
                <w:sz w:val="16"/>
                <w:szCs w:val="16"/>
              </w:rPr>
              <w:t xml:space="preserve">Hoist motors run at no-load to confirm smooth operation. Brakes tested </w:t>
            </w:r>
            <w:r>
              <w:rPr>
                <w:rFonts w:ascii="Aptos" w:hAnsi="Aptos"/>
                <w:sz w:val="16"/>
                <w:szCs w:val="16"/>
                <w:b/>
              </w:rPr>
              <w:t xml:space="preserve">—</w:t>
            </w:r>
            <w:r>
              <w:rPr>
                <w:rFonts w:ascii="Aptos" w:hAnsi="Aptos"/>
                <w:sz w:val="16"/>
                <w:szCs w:val="16"/>
              </w:rPr>
              <w:t xml:space="preserve"> Platform holds position when motor stopped. Platform level checked. Guardrails, toe boards, and deck panels secure.</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52"/>
              </w:numPr>
            </w:pPr>
            <w:r>
              <w:rPr>
                <w:rFonts w:ascii="Aptos" w:hAnsi="Aptos"/>
                <w:sz w:val="16"/>
                <w:szCs w:val="16"/>
              </w:rPr>
              <w:t xml:space="preserve">Pre-start log maintained </w:t>
            </w:r>
            <w:r>
              <w:rPr>
                <w:rFonts w:ascii="Aptos" w:hAnsi="Aptos"/>
                <w:sz w:val="16"/>
                <w:szCs w:val="16"/>
                <w:b/>
              </w:rPr>
              <w:t xml:space="preserve">—</w:t>
            </w:r>
            <w:r>
              <w:rPr>
                <w:rFonts w:ascii="Aptos" w:hAnsi="Aptos"/>
                <w:sz w:val="16"/>
                <w:szCs w:val="16"/>
              </w:rPr>
              <w:t xml:space="preserve"> Competent person signature required. Any defect: platform locked out </w:t>
            </w:r>
            <w:r>
              <w:rPr>
                <w:rFonts w:ascii="Aptos" w:hAnsi="Aptos"/>
                <w:sz w:val="16"/>
                <w:szCs w:val="16"/>
                <w:b/>
              </w:rPr>
              <w:t xml:space="preserve">—</w:t>
            </w:r>
            <w:r>
              <w:rPr>
                <w:rFonts w:ascii="Aptos" w:hAnsi="Aptos"/>
                <w:sz w:val="16"/>
                <w:szCs w:val="16"/>
              </w:rPr>
              <w:t xml:space="preserve"> Not used until repaired. After storm, heavy rain, or strong wind: additional inspection before use. Weekly detailed inspection by competent person in addition to daily pre-start.</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52"/>
              </w:numPr>
            </w:pPr>
            <w:r>
              <w:rPr>
                <w:rFonts w:ascii="Aptos" w:hAnsi="Aptos"/>
                <w:sz w:val="16"/>
                <w:szCs w:val="16"/>
              </w:rPr>
              <w:t xml:space="preserve">Full body harness with fall arrest to independent safety line before boarding platform.</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52"/>
              </w:numPr>
            </w:pPr>
            <w:r>
              <w:rPr>
                <w:rFonts w:ascii="Aptos" w:hAnsi="Aptos"/>
                <w:sz w:val="16"/>
                <w:szCs w:val="16"/>
              </w:rPr>
              <w:t xml:space="preserve">Any pre-start defect </w:t>
            </w:r>
            <w:r>
              <w:rPr>
                <w:rFonts w:ascii="Aptos" w:hAnsi="Aptos"/>
                <w:sz w:val="16"/>
                <w:szCs w:val="16"/>
                <w:b/>
              </w:rPr>
              <w:t xml:space="preserve">—</w:t>
            </w:r>
            <w:r>
              <w:rPr>
                <w:rFonts w:ascii="Aptos" w:hAnsi="Aptos"/>
                <w:sz w:val="16"/>
                <w:szCs w:val="16"/>
              </w:rPr>
              <w:t xml:space="preserve"> Safety device not functional </w:t>
            </w:r>
            <w:r>
              <w:rPr>
                <w:rFonts w:ascii="Aptos" w:hAnsi="Aptos"/>
                <w:sz w:val="16"/>
                <w:szCs w:val="16"/>
                <w:b/>
              </w:rPr>
              <w:t xml:space="preserve">—</w:t>
            </w:r>
            <w:r>
              <w:rPr>
                <w:rFonts w:ascii="Aptos" w:hAnsi="Aptos"/>
                <w:sz w:val="16"/>
                <w:szCs w:val="16"/>
              </w:rPr>
              <w:t xml:space="preserve"> Wire rope damage </w:t>
            </w:r>
            <w:r>
              <w:rPr>
                <w:rFonts w:ascii="Aptos" w:hAnsi="Aptos"/>
                <w:sz w:val="16"/>
                <w:szCs w:val="16"/>
                <w:b/>
              </w:rPr>
              <w:t xml:space="preserve">—</w:t>
            </w:r>
            <w:r>
              <w:rPr>
                <w:rFonts w:ascii="Aptos" w:hAnsi="Aptos"/>
                <w:sz w:val="16"/>
                <w:szCs w:val="16"/>
              </w:rPr>
              <w:t xml:space="preserve"> Anchor point movement </w:t>
            </w:r>
            <w:r>
              <w:rPr>
                <w:rFonts w:ascii="Aptos" w:hAnsi="Aptos"/>
                <w:sz w:val="16"/>
                <w:szCs w:val="16"/>
                <w:b/>
              </w:rPr>
              <w:t xml:space="preserve">—</w:t>
            </w:r>
            <w:r>
              <w:rPr>
                <w:rFonts w:ascii="Aptos" w:hAnsi="Aptos"/>
                <w:sz w:val="16"/>
                <w:szCs w:val="16"/>
              </w:rPr>
              <w:t xml:space="preserve"> Platform not level </w:t>
            </w:r>
            <w:r>
              <w:rPr>
                <w:rFonts w:ascii="Aptos" w:hAnsi="Aptos"/>
                <w:sz w:val="16"/>
                <w:szCs w:val="16"/>
                <w:b/>
              </w:rPr>
              <w:t xml:space="preserve">—</w:t>
            </w:r>
            <w:r>
              <w:rPr>
                <w:rFonts w:ascii="Aptos" w:hAnsi="Aptos"/>
                <w:sz w:val="16"/>
                <w:szCs w:val="16"/>
              </w:rPr>
              <w:t xml:space="preserve"> Hoist motor fault </w:t>
            </w:r>
            <w:r>
              <w:rPr>
                <w:rFonts w:ascii="Aptos" w:hAnsi="Aptos"/>
                <w:sz w:val="16"/>
                <w:szCs w:val="16"/>
                <w:b/>
              </w:rPr>
              <w:t xml:space="preserve">—</w:t>
            </w:r>
            <w:r>
              <w:rPr>
                <w:rFonts w:ascii="Aptos" w:hAnsi="Aptos"/>
                <w:sz w:val="16"/>
                <w:szCs w:val="16"/>
              </w:rPr>
              <w:t xml:space="preserve"> Brake not holding </w:t>
            </w:r>
            <w:r>
              <w:rPr>
                <w:rFonts w:ascii="Aptos" w:hAnsi="Aptos"/>
                <w:sz w:val="16"/>
                <w:szCs w:val="16"/>
                <w:b/>
              </w:rPr>
              <w:t xml:space="preserve">—</w:t>
            </w:r>
            <w:r>
              <w:rPr>
                <w:rFonts w:ascii="Aptos" w:hAnsi="Aptos"/>
                <w:sz w:val="16"/>
                <w:szCs w:val="16"/>
              </w:rPr>
              <w:t xml:space="preserve"> Pre-start not signed off.</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Lead Technician / Operator</w:t>
            </w:r>
          </w:p>
        </w:tc>
        <w:tc>
          <w:tcPr>
            <w:tcW w:w="908" w:type="dxa"/>
          </w:tcPr>
          <w:p>
            <w:pPr>
              <w:spacing w:before="20" w:after="20" w:line="276" w:lineRule="auto"/>
              <w:ind w:left="227" w:hanging="227"/>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Swing Stage Operation and Repositioning</w:t>
            </w:r>
          </w:p>
          <w:p>
            <w:pPr>
              <w:spacing w:before="20" w:after="20" w:line="276" w:lineRule="auto"/>
              <w:ind w:left="227" w:hanging="227"/>
            </w:pPr>
            <w:r>
              <w:rPr>
                <w:rFonts w:ascii="Aptos" w:hAnsi="Aptos"/>
                <w:sz w:val="16"/>
                <w:szCs w:val="16"/>
              </w:rPr>
              <w:t xml:space="preserve">Operation of swing stage for work at height including ascending, descending, working position, lateral repositioning, and work activities from the platform.</w:t>
            </w:r>
          </w:p>
        </w:tc>
        <w:tc>
          <w:tcPr>
            <w:tcW w:w="2458" w:type="dxa"/>
          </w:tcPr>
          <w:p>
            <w:pPr>
              <w:spacing w:before="20" w:after="20" w:line="276" w:lineRule="auto"/>
              <w:ind w:left="227" w:hanging="227"/>
              <w:numPr>
                <w:ilvl w:val="0"/>
                <w:numId w:val="44"/>
              </w:numPr>
            </w:pPr>
            <w:r>
              <w:rPr>
                <w:rFonts w:ascii="Aptos" w:hAnsi="Aptos"/>
                <w:sz w:val="16"/>
                <w:szCs w:val="16"/>
              </w:rPr>
              <w:t xml:space="preserve">Platform failure during operation</w:t>
            </w:r>
          </w:p>
          <w:p>
            <w:pPr>
              <w:spacing w:before="20" w:after="20" w:line="276" w:lineRule="auto"/>
              <w:ind w:left="227" w:hanging="227"/>
              <w:numPr>
                <w:ilvl w:val="0"/>
                <w:numId w:val="44"/>
              </w:numPr>
            </w:pPr>
            <w:r>
              <w:rPr>
                <w:rFonts w:ascii="Aptos" w:hAnsi="Aptos"/>
                <w:sz w:val="16"/>
                <w:szCs w:val="16"/>
              </w:rPr>
              <w:t xml:space="preserve">Fall from platform</w:t>
            </w:r>
          </w:p>
          <w:p>
            <w:pPr>
              <w:spacing w:before="20" w:after="20" w:line="276" w:lineRule="auto"/>
              <w:ind w:left="227" w:hanging="227"/>
              <w:numPr>
                <w:ilvl w:val="0"/>
                <w:numId w:val="44"/>
              </w:numPr>
            </w:pPr>
            <w:r>
              <w:rPr>
                <w:rFonts w:ascii="Aptos" w:hAnsi="Aptos"/>
                <w:sz w:val="16"/>
                <w:szCs w:val="16"/>
              </w:rPr>
              <w:t xml:space="preserve">Entrapment between platform and building</w:t>
            </w:r>
          </w:p>
          <w:p>
            <w:pPr>
              <w:spacing w:before="20" w:after="20" w:line="276" w:lineRule="auto"/>
              <w:ind w:left="227" w:hanging="227"/>
              <w:numPr>
                <w:ilvl w:val="0"/>
                <w:numId w:val="44"/>
              </w:numPr>
            </w:pPr>
            <w:r>
              <w:rPr>
                <w:rFonts w:ascii="Aptos" w:hAnsi="Aptos"/>
                <w:sz w:val="16"/>
                <w:szCs w:val="16"/>
              </w:rPr>
              <w:t xml:space="preserve">Platform swing or pendulum effect</w:t>
            </w:r>
          </w:p>
          <w:p>
            <w:pPr>
              <w:spacing w:before="20" w:after="20" w:line="276" w:lineRule="auto"/>
              <w:ind w:left="227" w:hanging="227"/>
              <w:numPr>
                <w:ilvl w:val="0"/>
                <w:numId w:val="44"/>
              </w:numPr>
            </w:pPr>
            <w:r>
              <w:rPr>
                <w:rFonts w:ascii="Aptos" w:hAnsi="Aptos"/>
                <w:sz w:val="16"/>
                <w:szCs w:val="16"/>
              </w:rPr>
              <w:t xml:space="preserve">Overloading</w:t>
            </w:r>
          </w:p>
          <w:p>
            <w:pPr>
              <w:spacing w:before="20" w:after="20" w:line="276" w:lineRule="auto"/>
              <w:ind w:left="227" w:hanging="227"/>
              <w:numPr>
                <w:ilvl w:val="0"/>
                <w:numId w:val="44"/>
              </w:numPr>
            </w:pPr>
            <w:r>
              <w:rPr>
                <w:rFonts w:ascii="Aptos" w:hAnsi="Aptos"/>
                <w:sz w:val="16"/>
                <w:szCs w:val="16"/>
              </w:rPr>
              <w:t xml:space="preserve">Wind</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(6)</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WAH (High-6)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53"/>
              </w:numPr>
            </w:pPr>
            <w:r>
              <w:rPr>
                <w:rFonts w:ascii="Aptos" w:hAnsi="Aptos"/>
                <w:sz w:val="16"/>
                <w:szCs w:val="16"/>
              </w:rPr>
              <w:t xml:space="preserve">All workers on platform attached to independent safety line via full body harness and rope grab </w:t>
            </w:r>
            <w:r>
              <w:rPr>
                <w:rFonts w:ascii="Aptos" w:hAnsi="Aptos"/>
                <w:sz w:val="16"/>
                <w:szCs w:val="16"/>
                <w:b/>
              </w:rPr>
              <w:t xml:space="preserve">—</w:t>
            </w:r>
            <w:r>
              <w:rPr>
                <w:rFonts w:ascii="Aptos" w:hAnsi="Aptos"/>
                <w:sz w:val="16"/>
                <w:szCs w:val="16"/>
              </w:rPr>
              <w:t xml:space="preserve"> Never attached to platform structure or working rope</w:t>
            </w:r>
          </w:p>
          <w:p>
            <w:pPr>
              <w:spacing w:before="20" w:after="20" w:line="276" w:lineRule="auto"/>
              <w:ind w:left="227" w:hanging="227"/>
              <w:numPr>
                <w:ilvl w:val="0"/>
                <w:numId w:val="53"/>
              </w:numPr>
            </w:pPr>
            <w:r>
              <w:rPr>
                <w:rFonts w:ascii="Aptos" w:hAnsi="Aptos"/>
                <w:sz w:val="16"/>
                <w:szCs w:val="16"/>
              </w:rPr>
              <w:t xml:space="preserve">Platform load confirmed within rated capacity before each descent </w:t>
            </w:r>
            <w:r>
              <w:rPr>
                <w:rFonts w:ascii="Aptos" w:hAnsi="Aptos"/>
                <w:sz w:val="16"/>
                <w:szCs w:val="16"/>
                <w:b/>
              </w:rPr>
              <w:t xml:space="preserve">—</w:t>
            </w:r>
            <w:r>
              <w:rPr>
                <w:rFonts w:ascii="Aptos" w:hAnsi="Aptos"/>
                <w:sz w:val="16"/>
                <w:szCs w:val="16"/>
              </w:rPr>
              <w:t xml:space="preserve"> Workers, tools, and materials</w:t>
            </w:r>
          </w:p>
          <w:p>
            <w:pPr>
              <w:spacing w:before="20" w:after="20" w:line="276" w:lineRule="auto"/>
              <w:ind w:left="227" w:hanging="227"/>
              <w:numPr>
                <w:ilvl w:val="0"/>
                <w:numId w:val="53"/>
              </w:numPr>
            </w:pPr>
            <w:r>
              <w:rPr>
                <w:rFonts w:ascii="Aptos" w:hAnsi="Aptos"/>
                <w:sz w:val="16"/>
                <w:szCs w:val="16"/>
              </w:rPr>
              <w:t xml:space="preserve">Wind monitoring active </w:t>
            </w:r>
            <w:r>
              <w:rPr>
                <w:rFonts w:ascii="Aptos" w:hAnsi="Aptos"/>
                <w:sz w:val="16"/>
                <w:szCs w:val="16"/>
                <w:b/>
              </w:rPr>
              <w:t xml:space="preserve">—</w:t>
            </w:r>
            <w:r>
              <w:rPr>
                <w:rFonts w:ascii="Aptos" w:hAnsi="Aptos"/>
                <w:sz w:val="16"/>
                <w:szCs w:val="16"/>
              </w:rPr>
              <w:t xml:space="preserve"> Cease operations above 40 km/h or design limit, whichever is lower</w:t>
            </w:r>
          </w:p>
          <w:p>
            <w:pPr>
              <w:spacing w:before="20" w:after="20" w:line="276" w:lineRule="auto"/>
              <w:ind w:left="227" w:hanging="227"/>
              <w:numPr>
                <w:ilvl w:val="0"/>
                <w:numId w:val="53"/>
              </w:numPr>
            </w:pPr>
            <w:r>
              <w:rPr>
                <w:rFonts w:ascii="Aptos" w:hAnsi="Aptos"/>
                <w:sz w:val="16"/>
                <w:szCs w:val="16"/>
              </w:rPr>
              <w:t xml:space="preserve">Communication system in place between platform and ground/roof crew </w:t>
            </w:r>
            <w:r>
              <w:rPr>
                <w:rFonts w:ascii="Aptos" w:hAnsi="Aptos"/>
                <w:sz w:val="16"/>
                <w:szCs w:val="16"/>
                <w:b/>
              </w:rPr>
              <w:t xml:space="preserve">—</w:t>
            </w:r>
            <w:r>
              <w:rPr>
                <w:rFonts w:ascii="Aptos" w:hAnsi="Aptos"/>
                <w:sz w:val="16"/>
                <w:szCs w:val="16"/>
              </w:rPr>
              <w:t xml:space="preserve"> Radio or visual signals</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54"/>
              </w:numPr>
            </w:pPr>
            <w:r>
              <w:rPr>
                <w:rFonts w:ascii="Aptos" w:hAnsi="Aptos"/>
                <w:sz w:val="16"/>
                <w:szCs w:val="16"/>
              </w:rPr>
              <w:t xml:space="preserve">Safety line rope grab adjusted to each worker. Platform level maintained during descent </w:t>
            </w:r>
            <w:r>
              <w:rPr>
                <w:rFonts w:ascii="Aptos" w:hAnsi="Aptos"/>
                <w:sz w:val="16"/>
                <w:szCs w:val="16"/>
                <w:b/>
              </w:rPr>
              <w:t xml:space="preserve">—</w:t>
            </w:r>
            <w:r>
              <w:rPr>
                <w:rFonts w:ascii="Aptos" w:hAnsi="Aptos"/>
                <w:sz w:val="16"/>
                <w:szCs w:val="16"/>
              </w:rPr>
              <w:t xml:space="preserve"> Simultaneous hoist operation. Building face rollers or guide rails to prevent platform spin. Tool and material restraint on platform </w:t>
            </w:r>
            <w:r>
              <w:rPr>
                <w:rFonts w:ascii="Aptos" w:hAnsi="Aptos"/>
                <w:sz w:val="16"/>
                <w:szCs w:val="16"/>
                <w:b/>
              </w:rPr>
              <w:t xml:space="preserve">—</w:t>
            </w:r>
            <w:r>
              <w:rPr>
                <w:rFonts w:ascii="Aptos" w:hAnsi="Aptos"/>
                <w:sz w:val="16"/>
                <w:szCs w:val="16"/>
              </w:rPr>
              <w:t xml:space="preserve"> Nothing unsecured.</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54"/>
              </w:numPr>
            </w:pPr>
            <w:r>
              <w:rPr>
                <w:rFonts w:ascii="Aptos" w:hAnsi="Aptos"/>
                <w:sz w:val="16"/>
                <w:szCs w:val="16"/>
              </w:rPr>
              <w:t xml:space="preserve">Maximum two workers on standard platform unless design permits more. No leaning over guardrails </w:t>
            </w:r>
            <w:r>
              <w:rPr>
                <w:rFonts w:ascii="Aptos" w:hAnsi="Aptos"/>
                <w:sz w:val="16"/>
                <w:szCs w:val="16"/>
                <w:b/>
              </w:rPr>
              <w:t xml:space="preserve">—</w:t>
            </w:r>
            <w:r>
              <w:rPr>
                <w:rFonts w:ascii="Aptos" w:hAnsi="Aptos"/>
                <w:sz w:val="16"/>
                <w:szCs w:val="16"/>
              </w:rPr>
              <w:t xml:space="preserve"> Work within arm reach. No jumping or sudden movements on platform. Repositioning: platform raised to roof level, moved along building face, then lowered to work position. No lateral movement while lowered.</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54"/>
              </w:numPr>
            </w:pPr>
            <w:r>
              <w:rPr>
                <w:rFonts w:ascii="Aptos" w:hAnsi="Aptos"/>
                <w:sz w:val="16"/>
                <w:szCs w:val="16"/>
              </w:rPr>
              <w:t xml:space="preserve">Full body harness (AS/NZS 1891.1) with rope grab on independent safety line. Hard hat with chin strap. Steel capped footwear with non-slip sole. Tool lanyard for all tools.</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54"/>
              </w:numPr>
            </w:pPr>
            <w:r>
              <w:rPr>
                <w:rFonts w:ascii="Aptos" w:hAnsi="Aptos"/>
                <w:sz w:val="16"/>
                <w:szCs w:val="16"/>
              </w:rPr>
              <w:t xml:space="preserve">Worker not attached to safety line </w:t>
            </w:r>
            <w:r>
              <w:rPr>
                <w:rFonts w:ascii="Aptos" w:hAnsi="Aptos"/>
                <w:sz w:val="16"/>
                <w:szCs w:val="16"/>
                <w:b/>
              </w:rPr>
              <w:t xml:space="preserve">—</w:t>
            </w:r>
            <w:r>
              <w:rPr>
                <w:rFonts w:ascii="Aptos" w:hAnsi="Aptos"/>
                <w:sz w:val="16"/>
                <w:szCs w:val="16"/>
              </w:rPr>
              <w:t xml:space="preserve"> Platform overloaded </w:t>
            </w:r>
            <w:r>
              <w:rPr>
                <w:rFonts w:ascii="Aptos" w:hAnsi="Aptos"/>
                <w:sz w:val="16"/>
                <w:szCs w:val="16"/>
                <w:b/>
              </w:rPr>
              <w:t xml:space="preserve">—</w:t>
            </w:r>
            <w:r>
              <w:rPr>
                <w:rFonts w:ascii="Aptos" w:hAnsi="Aptos"/>
                <w:sz w:val="16"/>
                <w:szCs w:val="16"/>
              </w:rPr>
              <w:t xml:space="preserve"> Wind exceeds limit </w:t>
            </w:r>
            <w:r>
              <w:rPr>
                <w:rFonts w:ascii="Aptos" w:hAnsi="Aptos"/>
                <w:sz w:val="16"/>
                <w:szCs w:val="16"/>
                <w:b/>
              </w:rPr>
              <w:t xml:space="preserve">—</w:t>
            </w:r>
            <w:r>
              <w:rPr>
                <w:rFonts w:ascii="Aptos" w:hAnsi="Aptos"/>
                <w:sz w:val="16"/>
                <w:szCs w:val="16"/>
              </w:rPr>
              <w:t xml:space="preserve"> Platform not level (differential &gt;150mm) </w:t>
            </w:r>
            <w:r>
              <w:rPr>
                <w:rFonts w:ascii="Aptos" w:hAnsi="Aptos"/>
                <w:sz w:val="16"/>
                <w:szCs w:val="16"/>
                <w:b/>
              </w:rPr>
              <w:t xml:space="preserve">—</w:t>
            </w:r>
            <w:r>
              <w:rPr>
                <w:rFonts w:ascii="Aptos" w:hAnsi="Aptos"/>
                <w:sz w:val="16"/>
                <w:szCs w:val="16"/>
              </w:rPr>
              <w:t xml:space="preserve"> Platform spinning or swinging uncontrolled </w:t>
            </w:r>
            <w:r>
              <w:rPr>
                <w:rFonts w:ascii="Aptos" w:hAnsi="Aptos"/>
                <w:sz w:val="16"/>
                <w:szCs w:val="16"/>
                <w:b/>
              </w:rPr>
              <w:t xml:space="preserve">—</w:t>
            </w:r>
            <w:r>
              <w:rPr>
                <w:rFonts w:ascii="Aptos" w:hAnsi="Aptos"/>
                <w:sz w:val="16"/>
                <w:szCs w:val="16"/>
              </w:rPr>
              <w:t xml:space="preserve"> Communication with ground/roof lost </w:t>
            </w:r>
            <w:r>
              <w:rPr>
                <w:rFonts w:ascii="Aptos" w:hAnsi="Aptos"/>
                <w:sz w:val="16"/>
                <w:szCs w:val="16"/>
                <w:b/>
              </w:rPr>
              <w:t xml:space="preserve">—</w:t>
            </w:r>
            <w:r>
              <w:rPr>
                <w:rFonts w:ascii="Aptos" w:hAnsi="Aptos"/>
                <w:sz w:val="16"/>
                <w:szCs w:val="16"/>
              </w:rPr>
              <w:t xml:space="preserve"> Hoist motor fault </w:t>
            </w:r>
            <w:r>
              <w:rPr>
                <w:rFonts w:ascii="Aptos" w:hAnsi="Aptos"/>
                <w:sz w:val="16"/>
                <w:szCs w:val="16"/>
                <w:b/>
              </w:rPr>
              <w:t xml:space="preserve">—</w:t>
            </w:r>
            <w:r>
              <w:rPr>
                <w:rFonts w:ascii="Aptos" w:hAnsi="Aptos"/>
                <w:sz w:val="16"/>
                <w:szCs w:val="16"/>
              </w:rPr>
              <w:t xml:space="preserve"> Any safety device activation.</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Operator / Worker</w:t>
            </w:r>
          </w:p>
        </w:tc>
        <w:tc>
          <w:tcPr>
            <w:tcW w:w="908" w:type="dxa"/>
          </w:tcPr>
          <w:p>
            <w:pPr>
              <w:spacing w:before="20" w:after="20" w:line="276" w:lineRule="auto"/>
              <w:ind w:left="227" w:hanging="227"/>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Swing Stage Rescue Procedures</w:t>
            </w:r>
          </w:p>
          <w:p>
            <w:pPr>
              <w:spacing w:before="20" w:after="20" w:line="276" w:lineRule="auto"/>
              <w:ind w:left="227" w:hanging="227"/>
            </w:pPr>
            <w:r>
              <w:rPr>
                <w:rFonts w:ascii="Aptos" w:hAnsi="Aptos"/>
                <w:sz w:val="16"/>
                <w:szCs w:val="16"/>
              </w:rPr>
              <w:t xml:space="preserve">Emergency rescue of incapacitated worker from suspended swing stage platform. Covers rescue from platform, rescue from safety line (suspended in harness), and medical emergency at height.</w:t>
            </w:r>
          </w:p>
        </w:tc>
        <w:tc>
          <w:tcPr>
            <w:tcW w:w="2458" w:type="dxa"/>
          </w:tcPr>
          <w:p>
            <w:pPr>
              <w:spacing w:before="20" w:after="20" w:line="276" w:lineRule="auto"/>
              <w:ind w:left="227" w:hanging="227"/>
              <w:numPr>
                <w:ilvl w:val="0"/>
                <w:numId w:val="44"/>
              </w:numPr>
            </w:pPr>
            <w:r>
              <w:rPr>
                <w:rFonts w:ascii="Aptos" w:hAnsi="Aptos"/>
                <w:sz w:val="16"/>
                <w:szCs w:val="16"/>
              </w:rPr>
              <w:t xml:space="preserve">Suspension trauma (positional asphyxia) </w:t>
            </w:r>
            <w:r>
              <w:rPr>
                <w:rFonts w:ascii="Aptos" w:hAnsi="Aptos"/>
                <w:sz w:val="16"/>
                <w:szCs w:val="16"/>
                <w:b/>
              </w:rPr>
              <w:t xml:space="preserve">—</w:t>
            </w:r>
            <w:r>
              <w:rPr>
                <w:rFonts w:ascii="Aptos" w:hAnsi="Aptos"/>
                <w:sz w:val="16"/>
                <w:szCs w:val="16"/>
              </w:rPr>
              <w:t xml:space="preserve"> Onset within 5 minutes of suspension in harness</w:t>
            </w:r>
          </w:p>
          <w:p>
            <w:pPr>
              <w:spacing w:before="20" w:after="20" w:line="276" w:lineRule="auto"/>
              <w:ind w:left="227" w:hanging="227"/>
              <w:numPr>
                <w:ilvl w:val="0"/>
                <w:numId w:val="44"/>
              </w:numPr>
            </w:pPr>
            <w:r>
              <w:rPr>
                <w:rFonts w:ascii="Aptos" w:hAnsi="Aptos"/>
                <w:sz w:val="16"/>
                <w:szCs w:val="16"/>
              </w:rPr>
              <w:t xml:space="preserve">Delayed rescue</w:t>
            </w:r>
          </w:p>
          <w:p>
            <w:pPr>
              <w:spacing w:before="20" w:after="20" w:line="276" w:lineRule="auto"/>
              <w:ind w:left="227" w:hanging="227"/>
              <w:numPr>
                <w:ilvl w:val="0"/>
                <w:numId w:val="44"/>
              </w:numPr>
            </w:pPr>
            <w:r>
              <w:rPr>
                <w:rFonts w:ascii="Aptos" w:hAnsi="Aptos"/>
                <w:sz w:val="16"/>
                <w:szCs w:val="16"/>
              </w:rPr>
              <w:t xml:space="preserve">Platform inaccessible from ground</w:t>
            </w:r>
          </w:p>
          <w:p>
            <w:pPr>
              <w:spacing w:before="20" w:after="20" w:line="276" w:lineRule="auto"/>
              <w:ind w:left="227" w:hanging="227"/>
              <w:numPr>
                <w:ilvl w:val="0"/>
                <w:numId w:val="44"/>
              </w:numPr>
            </w:pPr>
            <w:r>
              <w:rPr>
                <w:rFonts w:ascii="Aptos" w:hAnsi="Aptos"/>
                <w:sz w:val="16"/>
                <w:szCs w:val="16"/>
              </w:rPr>
              <w:t xml:space="preserve">Multiple casualty scenario</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(9)</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WAH (High-9)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55"/>
              </w:numPr>
            </w:pPr>
            <w:r>
              <w:rPr>
                <w:rFonts w:ascii="Aptos" w:hAnsi="Aptos"/>
                <w:sz w:val="16"/>
                <w:szCs w:val="16"/>
              </w:rPr>
              <w:t xml:space="preserve">Rescue plan documented and specific to this swing stage installation </w:t>
            </w:r>
            <w:r>
              <w:rPr>
                <w:rFonts w:ascii="Aptos" w:hAnsi="Aptos"/>
                <w:sz w:val="16"/>
                <w:szCs w:val="16"/>
                <w:b/>
              </w:rPr>
              <w:t xml:space="preserve">—</w:t>
            </w:r>
            <w:r>
              <w:rPr>
                <w:rFonts w:ascii="Aptos" w:hAnsi="Aptos"/>
                <w:sz w:val="16"/>
                <w:szCs w:val="16"/>
              </w:rPr>
              <w:t xml:space="preserve"> Not generic. Three distinct rescue scenarios addressed per HY Work at Height procedure: (a) rescue of incapacitated worker from platform, (b) rescue of worker suspended on independent safety line (harness suspension), (c) medical emergency at height requiring casualty lowering</w:t>
            </w:r>
          </w:p>
          <w:p>
            <w:pPr>
              <w:spacing w:before="20" w:after="20" w:line="276" w:lineRule="auto"/>
              <w:ind w:left="227" w:hanging="227"/>
              <w:numPr>
                <w:ilvl w:val="0"/>
                <w:numId w:val="55"/>
              </w:numPr>
            </w:pPr>
            <w:r>
              <w:rPr>
                <w:rFonts w:ascii="Aptos" w:hAnsi="Aptos"/>
                <w:sz w:val="16"/>
                <w:szCs w:val="16"/>
                <w:b/>
              </w:rPr>
              <w:t xml:space="preserve">Rescue equipment on site and accessible:</w:t>
            </w:r>
            <w:r>
              <w:rPr>
                <w:rFonts w:ascii="Aptos" w:hAnsi="Aptos"/>
                <w:sz w:val="16"/>
                <w:szCs w:val="16"/>
              </w:rPr>
              <w:t xml:space="preserve"> second means of access to platform height (adjacent building access, EWP on standby, or rope rescue capability)</w:t>
            </w:r>
          </w:p>
          <w:p>
            <w:pPr>
              <w:spacing w:before="20" w:after="20" w:line="276" w:lineRule="auto"/>
              <w:ind w:left="227" w:hanging="227"/>
              <w:numPr>
                <w:ilvl w:val="0"/>
                <w:numId w:val="55"/>
              </w:numPr>
            </w:pPr>
            <w:r>
              <w:rPr>
                <w:rFonts w:ascii="Aptos" w:hAnsi="Aptos"/>
                <w:sz w:val="16"/>
                <w:szCs w:val="16"/>
              </w:rPr>
              <w:t xml:space="preserve">All crew trained in rescue procedure and rehearsed at project commencement </w:t>
            </w:r>
            <w:r>
              <w:rPr>
                <w:rFonts w:ascii="Aptos" w:hAnsi="Aptos"/>
                <w:sz w:val="16"/>
                <w:szCs w:val="16"/>
                <w:b/>
              </w:rPr>
              <w:t xml:space="preserve">—</w:t>
            </w:r>
            <w:r>
              <w:rPr>
                <w:rFonts w:ascii="Aptos" w:hAnsi="Aptos"/>
                <w:sz w:val="16"/>
                <w:szCs w:val="16"/>
              </w:rPr>
              <w:t xml:space="preserve"> Rescue drill completed and recorded</w:t>
            </w:r>
          </w:p>
          <w:p>
            <w:pPr>
              <w:spacing w:before="20" w:after="20" w:line="276" w:lineRule="auto"/>
              <w:ind w:left="227" w:hanging="227"/>
              <w:numPr>
                <w:ilvl w:val="0"/>
                <w:numId w:val="55"/>
              </w:numPr>
            </w:pPr>
            <w:r>
              <w:rPr>
                <w:rFonts w:ascii="Aptos" w:hAnsi="Aptos"/>
                <w:sz w:val="16"/>
                <w:szCs w:val="16"/>
                <w:b/>
              </w:rPr>
              <w:t xml:space="preserve">Suspension trauma awareness:</w:t>
            </w:r>
            <w:r>
              <w:rPr>
                <w:rFonts w:ascii="Aptos" w:hAnsi="Aptos"/>
                <w:sz w:val="16"/>
                <w:szCs w:val="16"/>
              </w:rPr>
              <w:t xml:space="preserve"> trauma straps fitted to all harnesses, all workers briefed on self-deployment and symptoms</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56"/>
              </w:numPr>
            </w:pPr>
            <w:r>
              <w:rPr>
                <w:rFonts w:ascii="Aptos" w:hAnsi="Aptos"/>
                <w:sz w:val="16"/>
                <w:szCs w:val="16"/>
              </w:rPr>
              <w:t xml:space="preserve">Emergency lowering by platform hoist </w:t>
            </w:r>
            <w:r>
              <w:rPr>
                <w:rFonts w:ascii="Aptos" w:hAnsi="Aptos"/>
                <w:sz w:val="16"/>
                <w:szCs w:val="16"/>
                <w:b/>
              </w:rPr>
              <w:t xml:space="preserve">—</w:t>
            </w:r>
            <w:r>
              <w:rPr>
                <w:rFonts w:ascii="Aptos" w:hAnsi="Aptos"/>
                <w:sz w:val="16"/>
                <w:szCs w:val="16"/>
              </w:rPr>
              <w:t xml:space="preserve"> Operable from ground level. If hoist fails: alternative rescue method (rope rescue, EWP, or adjacent access) available within 6 minutes. Trauma straps on all harnesses.</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56"/>
              </w:numPr>
            </w:pPr>
            <w:r>
              <w:rPr>
                <w:rFonts w:ascii="Aptos" w:hAnsi="Aptos"/>
                <w:sz w:val="16"/>
                <w:szCs w:val="16"/>
              </w:rPr>
              <w:t xml:space="preserve">Rescue procedure displayed at ground level and on platform. Minimum two persons on site when swing stage in use </w:t>
            </w:r>
            <w:r>
              <w:rPr>
                <w:rFonts w:ascii="Aptos" w:hAnsi="Aptos"/>
                <w:sz w:val="16"/>
                <w:szCs w:val="16"/>
                <w:b/>
              </w:rPr>
              <w:t xml:space="preserve">—</w:t>
            </w:r>
            <w:r>
              <w:rPr>
                <w:rFonts w:ascii="Aptos" w:hAnsi="Aptos"/>
                <w:sz w:val="16"/>
                <w:szCs w:val="16"/>
              </w:rPr>
              <w:t xml:space="preserve"> One at ground level. Emergency services pre-notified of swing stage work (location, height, access). First aid trained person on site. HY Strip Scaffold Work Permit obtained where required per HY Temporary Works procedure.</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56"/>
              </w:numPr>
            </w:pPr>
            <w:r>
              <w:rPr>
                <w:rFonts w:ascii="Aptos" w:hAnsi="Aptos"/>
                <w:sz w:val="16"/>
                <w:szCs w:val="16"/>
              </w:rPr>
              <w:t xml:space="preserve">Trauma straps fitted and deployed. Rescue harness for rescuer if rope rescue method used.</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56"/>
              </w:numPr>
            </w:pPr>
            <w:r>
              <w:rPr>
                <w:rFonts w:ascii="Aptos" w:hAnsi="Aptos"/>
                <w:sz w:val="16"/>
                <w:szCs w:val="16"/>
              </w:rPr>
              <w:t xml:space="preserve">Rescue plan not documented </w:t>
            </w:r>
            <w:r>
              <w:rPr>
                <w:rFonts w:ascii="Aptos" w:hAnsi="Aptos"/>
                <w:sz w:val="16"/>
                <w:szCs w:val="16"/>
                <w:b/>
              </w:rPr>
              <w:t xml:space="preserve">—</w:t>
            </w:r>
            <w:r>
              <w:rPr>
                <w:rFonts w:ascii="Aptos" w:hAnsi="Aptos"/>
                <w:sz w:val="16"/>
                <w:szCs w:val="16"/>
              </w:rPr>
              <w:t xml:space="preserve"> Rescue drill not completed </w:t>
            </w:r>
            <w:r>
              <w:rPr>
                <w:rFonts w:ascii="Aptos" w:hAnsi="Aptos"/>
                <w:sz w:val="16"/>
                <w:szCs w:val="16"/>
                <w:b/>
              </w:rPr>
              <w:t xml:space="preserve">—</w:t>
            </w:r>
            <w:r>
              <w:rPr>
                <w:rFonts w:ascii="Aptos" w:hAnsi="Aptos"/>
                <w:sz w:val="16"/>
                <w:szCs w:val="16"/>
              </w:rPr>
              <w:t xml:space="preserve"> No second means of access available </w:t>
            </w:r>
            <w:r>
              <w:rPr>
                <w:rFonts w:ascii="Aptos" w:hAnsi="Aptos"/>
                <w:sz w:val="16"/>
                <w:szCs w:val="16"/>
                <w:b/>
              </w:rPr>
              <w:t xml:space="preserve">—</w:t>
            </w:r>
            <w:r>
              <w:rPr>
                <w:rFonts w:ascii="Aptos" w:hAnsi="Aptos"/>
                <w:sz w:val="16"/>
                <w:szCs w:val="16"/>
              </w:rPr>
              <w:t xml:space="preserve"> Trauma straps not fitted </w:t>
            </w:r>
            <w:r>
              <w:rPr>
                <w:rFonts w:ascii="Aptos" w:hAnsi="Aptos"/>
                <w:sz w:val="16"/>
                <w:szCs w:val="16"/>
                <w:b/>
              </w:rPr>
              <w:t xml:space="preserve">—</w:t>
            </w:r>
            <w:r>
              <w:rPr>
                <w:rFonts w:ascii="Aptos" w:hAnsi="Aptos"/>
                <w:sz w:val="16"/>
                <w:szCs w:val="16"/>
              </w:rPr>
              <w:t xml:space="preserve"> Solo worker on swing stage </w:t>
            </w:r>
            <w:r>
              <w:rPr>
                <w:rFonts w:ascii="Aptos" w:hAnsi="Aptos"/>
                <w:sz w:val="16"/>
                <w:szCs w:val="16"/>
                <w:b/>
              </w:rPr>
              <w:t xml:space="preserve">—</w:t>
            </w:r>
            <w:r>
              <w:rPr>
                <w:rFonts w:ascii="Aptos" w:hAnsi="Aptos"/>
                <w:sz w:val="16"/>
                <w:szCs w:val="16"/>
              </w:rPr>
              <w:t xml:space="preserve"> Emergency lowering not functional </w:t>
            </w:r>
            <w:r>
              <w:rPr>
                <w:rFonts w:ascii="Aptos" w:hAnsi="Aptos"/>
                <w:sz w:val="16"/>
                <w:szCs w:val="16"/>
                <w:b/>
              </w:rPr>
              <w:t xml:space="preserve">—</w:t>
            </w:r>
            <w:r>
              <w:rPr>
                <w:rFonts w:ascii="Aptos" w:hAnsi="Aptos"/>
                <w:sz w:val="16"/>
                <w:szCs w:val="16"/>
              </w:rPr>
              <w:t xml:space="preserve"> First aid not available on site.</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Lead Technician</w:t>
            </w:r>
          </w:p>
        </w:tc>
        <w:tc>
          <w:tcPr>
            <w:tcW w:w="908" w:type="dxa"/>
          </w:tcPr>
          <w:p>
            <w:pPr>
              <w:spacing w:before="20" w:after="20" w:line="276" w:lineRule="auto"/>
              <w:ind w:left="227" w:hanging="227"/>
            </w:pPr>
            <w:r>
              <w:rPr>
                <w:rFonts w:ascii="Aptos" w:hAnsi="Aptos"/>
                <w:sz w:val="16"/>
                <w:szCs w:val="16"/>
                <w:b/>
              </w:rPr>
              <w:t xml:space="preserve">WAH-H9</w:t>
            </w:r>
          </w:p>
        </w:tc>
      </w:tr>
      <w:tr w:rsidR="00146228" w:rsidRPr="00460BDF" w14:paraId="0F029700"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Wind and Weather Monitoring</w:t>
            </w:r>
          </w:p>
          <w:p>
            <w:pPr>
              <w:spacing w:before="20" w:after="20" w:line="276" w:lineRule="auto"/>
              <w:ind w:left="227" w:hanging="227"/>
            </w:pPr>
            <w:r>
              <w:rPr>
                <w:rFonts w:ascii="Aptos" w:hAnsi="Aptos"/>
                <w:sz w:val="16"/>
                <w:szCs w:val="16"/>
              </w:rPr>
              <w:t xml:space="preserve">Continuous monitoring of wind speed, gusts, rain, and storm activity during swing stage operations. Includes criteria for operational limits and suspension of work.</w:t>
            </w:r>
          </w:p>
        </w:tc>
        <w:tc>
          <w:tcPr>
            <w:tcW w:w="2458" w:type="dxa"/>
          </w:tcPr>
          <w:p>
            <w:pPr>
              <w:spacing w:before="20" w:after="20" w:line="276" w:lineRule="auto"/>
              <w:ind w:left="227" w:hanging="227"/>
              <w:numPr>
                <w:ilvl w:val="0"/>
                <w:numId w:val="44"/>
              </w:numPr>
            </w:pPr>
            <w:r>
              <w:rPr>
                <w:rFonts w:ascii="Aptos" w:hAnsi="Aptos"/>
                <w:sz w:val="16"/>
                <w:szCs w:val="16"/>
              </w:rPr>
              <w:t xml:space="preserve">Platform swing and instability in wind</w:t>
            </w:r>
          </w:p>
          <w:p>
            <w:pPr>
              <w:spacing w:before="20" w:after="20" w:line="276" w:lineRule="auto"/>
              <w:ind w:left="227" w:hanging="227"/>
              <w:numPr>
                <w:ilvl w:val="0"/>
                <w:numId w:val="44"/>
              </w:numPr>
            </w:pPr>
            <w:r>
              <w:rPr>
                <w:rFonts w:ascii="Aptos" w:hAnsi="Aptos"/>
                <w:sz w:val="16"/>
                <w:szCs w:val="16"/>
              </w:rPr>
              <w:t xml:space="preserve">Lightning strike on elevated platform and wire ropes</w:t>
            </w:r>
          </w:p>
          <w:p>
            <w:pPr>
              <w:spacing w:before="20" w:after="20" w:line="276" w:lineRule="auto"/>
              <w:ind w:left="227" w:hanging="227"/>
              <w:numPr>
                <w:ilvl w:val="0"/>
                <w:numId w:val="44"/>
              </w:numPr>
            </w:pPr>
            <w:r>
              <w:rPr>
                <w:rFonts w:ascii="Aptos" w:hAnsi="Aptos"/>
                <w:sz w:val="16"/>
                <w:szCs w:val="16"/>
              </w:rPr>
              <w:t xml:space="preserve">Rain making platform slippery</w:t>
            </w:r>
          </w:p>
          <w:p>
            <w:pPr>
              <w:spacing w:before="20" w:after="20" w:line="276" w:lineRule="auto"/>
              <w:ind w:left="227" w:hanging="227"/>
              <w:numPr>
                <w:ilvl w:val="0"/>
                <w:numId w:val="44"/>
              </w:numPr>
            </w:pPr>
            <w:r>
              <w:rPr>
                <w:rFonts w:ascii="Aptos" w:hAnsi="Aptos"/>
                <w:sz w:val="16"/>
                <w:szCs w:val="16"/>
              </w:rPr>
              <w:t xml:space="preserve">Sudden wind change/gust</w:t>
            </w:r>
          </w:p>
          <w:p>
            <w:pPr>
              <w:spacing w:before="20" w:after="20" w:line="276" w:lineRule="auto"/>
              <w:ind w:left="227" w:hanging="227"/>
              <w:numPr>
                <w:ilvl w:val="0"/>
                <w:numId w:val="44"/>
              </w:numPr>
            </w:pPr>
            <w:r>
              <w:rPr>
                <w:rFonts w:ascii="Aptos" w:hAnsi="Aptos"/>
                <w:sz w:val="16"/>
                <w:szCs w:val="16"/>
              </w:rPr>
              <w:t xml:space="preserve">Reduced visibility in fog or heavy rain</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ENV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Anemometer (wind speed meter) on platform or at working height </w:t>
            </w:r>
            <w:r>
              <w:rPr>
                <w:rFonts w:ascii="Aptos" w:hAnsi="Aptos"/>
                <w:sz w:val="16"/>
                <w:szCs w:val="16"/>
                <w:b/>
              </w:rPr>
              <w:t xml:space="preserve">—</w:t>
            </w:r>
            <w:r>
              <w:rPr>
                <w:rFonts w:ascii="Aptos" w:hAnsi="Aptos"/>
                <w:sz w:val="16"/>
                <w:szCs w:val="16"/>
              </w:rPr>
              <w:t xml:space="preserve"> Continuous reading visible to operator. Platform tie-off points for securing to building face in high wind. Wire ropes and platform secured when not in use.</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b/>
              </w:rPr>
              <w:t xml:space="preserve">Wind limits documented and briefed to all crew:</w:t>
            </w:r>
            <w:r>
              <w:rPr>
                <w:rFonts w:ascii="Aptos" w:hAnsi="Aptos"/>
                <w:sz w:val="16"/>
                <w:szCs w:val="16"/>
              </w:rPr>
              <w:t xml:space="preserve"> sustained &gt;40 km/h or gusts &gt;50 km/h </w:t>
            </w:r>
            <w:r>
              <w:rPr>
                <w:rFonts w:ascii="Aptos" w:hAnsi="Aptos"/>
                <w:sz w:val="16"/>
                <w:szCs w:val="16"/>
                <w:b/>
              </w:rPr>
              <w:t xml:space="preserve">—</w:t>
            </w:r>
            <w:r>
              <w:rPr>
                <w:rFonts w:ascii="Aptos" w:hAnsi="Aptos"/>
                <w:sz w:val="16"/>
                <w:szCs w:val="16"/>
              </w:rPr>
              <w:t xml:space="preserve"> Cease operations and secure platform. BOM weather forecast checked before each shift. Lightning: cease operations immediately, lower platform to ground, all workers off roof and platform. Rain: assess slip risk, reduce operations if platform slippery. Daily wind monitoring log recorded.</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Wet weather gear if operating in light rain. Non-slip footwear.</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Wind sustained &gt;40 km/h or gusts &gt;50 km/h </w:t>
            </w:r>
            <w:r>
              <w:rPr>
                <w:rFonts w:ascii="Aptos" w:hAnsi="Aptos"/>
                <w:sz w:val="16"/>
                <w:szCs w:val="16"/>
                <w:b/>
              </w:rPr>
              <w:t xml:space="preserve">—</w:t>
            </w:r>
            <w:r>
              <w:rPr>
                <w:rFonts w:ascii="Aptos" w:hAnsi="Aptos"/>
                <w:sz w:val="16"/>
                <w:szCs w:val="16"/>
              </w:rPr>
              <w:t xml:space="preserve"> Lightning detected within 10km </w:t>
            </w:r>
            <w:r>
              <w:rPr>
                <w:rFonts w:ascii="Aptos" w:hAnsi="Aptos"/>
                <w:sz w:val="16"/>
                <w:szCs w:val="16"/>
                <w:b/>
              </w:rPr>
              <w:t xml:space="preserve">—</w:t>
            </w:r>
            <w:r>
              <w:rPr>
                <w:rFonts w:ascii="Aptos" w:hAnsi="Aptos"/>
                <w:sz w:val="16"/>
                <w:szCs w:val="16"/>
              </w:rPr>
              <w:t xml:space="preserve"> Heavy rain reducing visibility </w:t>
            </w:r>
            <w:r>
              <w:rPr>
                <w:rFonts w:ascii="Aptos" w:hAnsi="Aptos"/>
                <w:sz w:val="16"/>
                <w:szCs w:val="16"/>
                <w:b/>
              </w:rPr>
              <w:t xml:space="preserve">—</w:t>
            </w:r>
            <w:r>
              <w:rPr>
                <w:rFonts w:ascii="Aptos" w:hAnsi="Aptos"/>
                <w:sz w:val="16"/>
                <w:szCs w:val="16"/>
              </w:rPr>
              <w:t xml:space="preserve"> Storm warning issued </w:t>
            </w:r>
            <w:r>
              <w:rPr>
                <w:rFonts w:ascii="Aptos" w:hAnsi="Aptos"/>
                <w:sz w:val="16"/>
                <w:szCs w:val="16"/>
                <w:b/>
              </w:rPr>
              <w:t xml:space="preserve">—</w:t>
            </w:r>
            <w:r>
              <w:rPr>
                <w:rFonts w:ascii="Aptos" w:hAnsi="Aptos"/>
                <w:sz w:val="16"/>
                <w:szCs w:val="16"/>
              </w:rPr>
              <w:t xml:space="preserve"> Wind direction change causing platform instability </w:t>
            </w:r>
            <w:r>
              <w:rPr>
                <w:rFonts w:ascii="Aptos" w:hAnsi="Aptos"/>
                <w:sz w:val="16"/>
                <w:szCs w:val="16"/>
                <w:b/>
              </w:rPr>
              <w:t xml:space="preserve">—</w:t>
            </w:r>
            <w:r>
              <w:rPr>
                <w:rFonts w:ascii="Aptos" w:hAnsi="Aptos"/>
                <w:sz w:val="16"/>
                <w:szCs w:val="16"/>
              </w:rPr>
              <w:t xml:space="preserve"> Operator feels unsafe due to weather conditions.</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Operator</w:t>
            </w:r>
          </w:p>
        </w:tc>
        <w:tc>
          <w:tcPr>
            <w:tcW w:w="908" w:type="dxa"/>
          </w:tcPr>
          <w:p>
            <w:pPr>
              <w:spacing w:before="20" w:after="20" w:line="276" w:lineRule="auto"/>
              <w:ind w:left="227" w:hanging="227"/>
            </w:pPr>
            <w:r>
              <w:rPr>
                <w:rFonts w:ascii="Aptos" w:hAnsi="Aptos"/>
                <w:sz w:val="16"/>
                <w:szCs w:val="16"/>
                <w:b/>
              </w:rPr>
              <w:t xml:space="preserve">ENV-M4</w:t>
            </w:r>
          </w:p>
        </w:tc>
      </w:tr>
      <w:tr w:rsidR="00146228" w:rsidRPr="00460BDF" w14:paraId="0F029700"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Exclusion Zone and Drop Zone Management</w:t>
            </w:r>
          </w:p>
          <w:p>
            <w:pPr>
              <w:spacing w:before="20" w:after="20" w:line="276" w:lineRule="auto"/>
              <w:ind w:left="227" w:hanging="227"/>
            </w:pPr>
            <w:r>
              <w:rPr>
                <w:rFonts w:ascii="Aptos" w:hAnsi="Aptos"/>
                <w:sz w:val="16"/>
                <w:szCs w:val="16"/>
              </w:rPr>
              <w:t xml:space="preserve">Establishment and maintenance of exclusion zones below and around swing stage operations to protect ground-level workers, residents, and public from falling objects and equipment.</w:t>
            </w:r>
          </w:p>
        </w:tc>
        <w:tc>
          <w:tcPr>
            <w:tcW w:w="2458" w:type="dxa"/>
          </w:tcPr>
          <w:p>
            <w:pPr>
              <w:spacing w:before="20" w:after="20" w:line="276" w:lineRule="auto"/>
              <w:ind w:left="227" w:hanging="227"/>
              <w:numPr>
                <w:ilvl w:val="0"/>
                <w:numId w:val="44"/>
              </w:numPr>
            </w:pPr>
            <w:r>
              <w:rPr>
                <w:rFonts w:ascii="Aptos" w:hAnsi="Aptos"/>
                <w:sz w:val="16"/>
                <w:szCs w:val="16"/>
              </w:rPr>
              <w:t xml:space="preserve">Falling tools, materials, or debris from platform</w:t>
            </w:r>
          </w:p>
          <w:p>
            <w:pPr>
              <w:spacing w:before="20" w:after="20" w:line="276" w:lineRule="auto"/>
              <w:ind w:left="227" w:hanging="227"/>
              <w:numPr>
                <w:ilvl w:val="0"/>
                <w:numId w:val="44"/>
              </w:numPr>
            </w:pPr>
            <w:r>
              <w:rPr>
                <w:rFonts w:ascii="Aptos" w:hAnsi="Aptos"/>
                <w:sz w:val="16"/>
                <w:szCs w:val="16"/>
              </w:rPr>
              <w:t xml:space="preserve">Wire rope or equipment failure </w:t>
            </w:r>
            <w:r>
              <w:rPr>
                <w:rFonts w:ascii="Aptos" w:hAnsi="Aptos"/>
                <w:sz w:val="16"/>
                <w:szCs w:val="16"/>
                <w:b/>
              </w:rPr>
              <w:t xml:space="preserve">—</w:t>
            </w:r>
            <w:r>
              <w:rPr>
                <w:rFonts w:ascii="Aptos" w:hAnsi="Aptos"/>
                <w:sz w:val="16"/>
                <w:szCs w:val="16"/>
              </w:rPr>
              <w:t xml:space="preserve"> Falling components</w:t>
            </w:r>
          </w:p>
          <w:p>
            <w:pPr>
              <w:spacing w:before="20" w:after="20" w:line="276" w:lineRule="auto"/>
              <w:ind w:left="227" w:hanging="227"/>
              <w:numPr>
                <w:ilvl w:val="0"/>
                <w:numId w:val="44"/>
              </w:numPr>
            </w:pPr>
            <w:r>
              <w:rPr>
                <w:rFonts w:ascii="Aptos" w:hAnsi="Aptos"/>
                <w:sz w:val="16"/>
                <w:szCs w:val="16"/>
              </w:rPr>
              <w:t xml:space="preserve">Platform swing path at ground level</w:t>
            </w:r>
          </w:p>
          <w:p>
            <w:pPr>
              <w:spacing w:before="20" w:after="20" w:line="276" w:lineRule="auto"/>
              <w:ind w:left="227" w:hanging="227"/>
              <w:numPr>
                <w:ilvl w:val="0"/>
                <w:numId w:val="44"/>
              </w:numPr>
            </w:pPr>
            <w:r>
              <w:rPr>
                <w:rFonts w:ascii="Aptos" w:hAnsi="Aptos"/>
                <w:sz w:val="16"/>
                <w:szCs w:val="16"/>
              </w:rPr>
              <w:t xml:space="preserve">Unauthorised access to exclusion zone</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(3)</w:t>
            </w:r>
          </w:p>
        </w:tc>
        <w:tc>
          <w:tcPr>
            <w:tcW w:w="6544" w:type="dxa"/>
          </w:tcPr>
          <w:p>
            <w:pPr>
              <w:spacing w:before="20" w:after="20" w:line="276" w:lineRule="auto"/>
              <w:ind w:left="227" w:hanging="227"/>
            </w:pPr>
            <w:r>
              <w:rPr>
                <w:rFonts w:ascii="Aptos" w:hAnsi="Aptos"/>
                <w:sz w:val="16"/>
                <w:szCs w:val="16"/>
                <w:b/>
              </w:rPr>
              <w:t xml:space="preserve">SYS (Medium-3):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b/>
              </w:rPr>
              <w:t xml:space="preserve">Physical barricading of exclusion zone:</w:t>
            </w:r>
            <w:r>
              <w:rPr>
                <w:rFonts w:ascii="Aptos" w:hAnsi="Aptos"/>
                <w:sz w:val="16"/>
                <w:szCs w:val="16"/>
              </w:rPr>
              <w:t xml:space="preserve"> mesh fence, water barriers, or hoarding </w:t>
            </w:r>
            <w:r>
              <w:rPr>
                <w:rFonts w:ascii="Aptos" w:hAnsi="Aptos"/>
                <w:sz w:val="16"/>
                <w:szCs w:val="16"/>
                <w:b/>
              </w:rPr>
              <w:t xml:space="preserve">—</w:t>
            </w:r>
            <w:r>
              <w:rPr>
                <w:rFonts w:ascii="Aptos" w:hAnsi="Aptos"/>
                <w:sz w:val="16"/>
                <w:szCs w:val="16"/>
              </w:rPr>
              <w:t xml:space="preserve"> Not tape alone. Catch platform or fan at occupied building entries if within drop zone. Scaffold netting on platform perimeter. Tool lanyards for all hand tools on platform.</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Exclusion zone extends minimum 3m from platform edge plus the lesser of half the platform height or 6m (per SafeWork NSW guidance). Signage: "Danger </w:t>
            </w:r>
            <w:r>
              <w:rPr>
                <w:rFonts w:ascii="Aptos" w:hAnsi="Aptos"/>
                <w:sz w:val="16"/>
                <w:szCs w:val="16"/>
                <w:b/>
              </w:rPr>
              <w:t xml:space="preserve">—</w:t>
            </w:r>
            <w:r>
              <w:rPr>
                <w:rFonts w:ascii="Aptos" w:hAnsi="Aptos"/>
                <w:sz w:val="16"/>
                <w:szCs w:val="16"/>
              </w:rPr>
              <w:t xml:space="preserve"> Overhead Work </w:t>
            </w:r>
            <w:r>
              <w:rPr>
                <w:rFonts w:ascii="Aptos" w:hAnsi="Aptos"/>
                <w:sz w:val="16"/>
                <w:szCs w:val="16"/>
                <w:b/>
              </w:rPr>
              <w:t xml:space="preserve">—</w:t>
            </w:r>
            <w:r>
              <w:rPr>
                <w:rFonts w:ascii="Aptos" w:hAnsi="Aptos"/>
                <w:sz w:val="16"/>
                <w:szCs w:val="16"/>
              </w:rPr>
              <w:t xml:space="preserve"> No Entry". Resident/public notification before commencement. Spotter at ground level if pedestrians near exclusion zone. No material throwing or dropping from platform.</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Hard hat for all persons within or adjacent to exclusion zone.</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Exclusion zone breached </w:t>
            </w:r>
            <w:r>
              <w:rPr>
                <w:rFonts w:ascii="Aptos" w:hAnsi="Aptos"/>
                <w:sz w:val="16"/>
                <w:szCs w:val="16"/>
                <w:b/>
              </w:rPr>
              <w:t xml:space="preserve">—</w:t>
            </w:r>
            <w:r>
              <w:rPr>
                <w:rFonts w:ascii="Aptos" w:hAnsi="Aptos"/>
                <w:sz w:val="16"/>
                <w:szCs w:val="16"/>
              </w:rPr>
              <w:t xml:space="preserve"> Barricading displaced </w:t>
            </w:r>
            <w:r>
              <w:rPr>
                <w:rFonts w:ascii="Aptos" w:hAnsi="Aptos"/>
                <w:sz w:val="16"/>
                <w:szCs w:val="16"/>
                <w:b/>
              </w:rPr>
              <w:t xml:space="preserve">—</w:t>
            </w:r>
            <w:r>
              <w:rPr>
                <w:rFonts w:ascii="Aptos" w:hAnsi="Aptos"/>
                <w:sz w:val="16"/>
                <w:szCs w:val="16"/>
              </w:rPr>
              <w:t xml:space="preserve"> Tool or material dropped from platform </w:t>
            </w:r>
            <w:r>
              <w:rPr>
                <w:rFonts w:ascii="Aptos" w:hAnsi="Aptos"/>
                <w:sz w:val="16"/>
                <w:szCs w:val="16"/>
                <w:b/>
              </w:rPr>
              <w:t xml:space="preserve">—</w:t>
            </w:r>
            <w:r>
              <w:rPr>
                <w:rFonts w:ascii="Aptos" w:hAnsi="Aptos"/>
                <w:sz w:val="16"/>
                <w:szCs w:val="16"/>
              </w:rPr>
              <w:t xml:space="preserve"> Pedestrians or residents in drop zone </w:t>
            </w:r>
            <w:r>
              <w:rPr>
                <w:rFonts w:ascii="Aptos" w:hAnsi="Aptos"/>
                <w:sz w:val="16"/>
                <w:szCs w:val="16"/>
                <w:b/>
              </w:rPr>
              <w:t xml:space="preserve">—</w:t>
            </w:r>
            <w:r>
              <w:rPr>
                <w:rFonts w:ascii="Aptos" w:hAnsi="Aptos"/>
                <w:sz w:val="16"/>
                <w:szCs w:val="16"/>
              </w:rPr>
              <w:t xml:space="preserve"> Signage removed.</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(1)</w:t>
            </w:r>
          </w:p>
        </w:tc>
        <w:tc>
          <w:tcPr>
            <w:tcW w:w="1451" w:type="dxa"/>
          </w:tcPr>
          <w:p>
            <w:pPr>
              <w:spacing w:before="20" w:after="20" w:line="276" w:lineRule="auto"/>
              <w:ind w:left="227" w:hanging="227"/>
            </w:pPr>
            <w:r>
              <w:rPr>
                <w:rFonts w:ascii="Aptos" w:hAnsi="Aptos"/>
                <w:sz w:val="16"/>
                <w:szCs w:val="16"/>
              </w:rPr>
              <w:t xml:space="preserve">Supervisor / Worker</w:t>
            </w:r>
          </w:p>
        </w:tc>
        <w:tc>
          <w:tcPr>
            <w:tcW w:w="908" w:type="dxa"/>
          </w:tcPr>
          <w:p>
            <w:pPr>
              <w:spacing w:before="20" w:after="20" w:line="276" w:lineRule="auto"/>
              <w:ind w:left="227" w:hanging="227"/>
            </w:pPr>
            <w:r>
              <w:rPr>
                <w:rFonts w:ascii="Aptos" w:hAnsi="Aptos"/>
                <w:sz w:val="16"/>
                <w:szCs w:val="16"/>
                <w:b/>
              </w:rPr>
              <w:t xml:space="preserve">SYS-M3</w:t>
            </w:r>
          </w:p>
        </w:tc>
      </w:tr>
      <w:tr w:rsidR="00146228" w:rsidRPr="00460BDF" w14:paraId="05B9D1DA"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Electrical Hazard Clearance</w:t>
            </w:r>
          </w:p>
          <w:p>
            <w:pPr>
              <w:spacing w:before="20" w:after="20" w:line="276" w:lineRule="auto"/>
              <w:ind w:left="227" w:hanging="227"/>
            </w:pPr>
            <w:r>
              <w:rPr>
                <w:rFonts w:ascii="Aptos" w:hAnsi="Aptos"/>
                <w:sz w:val="16"/>
                <w:szCs w:val="16"/>
              </w:rPr>
              <w:t xml:space="preserve">Identification and management of electrical hazards during swing stage operations including building-mounted wiring, external lighting, power lines, and electrical equipment on building façade.</w:t>
            </w:r>
          </w:p>
        </w:tc>
        <w:tc>
          <w:tcPr>
            <w:tcW w:w="2458" w:type="dxa"/>
          </w:tcPr>
          <w:p>
            <w:pPr>
              <w:spacing w:before="20" w:after="20" w:line="276" w:lineRule="auto"/>
              <w:ind w:left="227" w:hanging="227"/>
              <w:numPr>
                <w:ilvl w:val="0"/>
                <w:numId w:val="44"/>
              </w:numPr>
            </w:pPr>
            <w:r>
              <w:rPr>
                <w:rFonts w:ascii="Aptos" w:hAnsi="Aptos"/>
                <w:sz w:val="16"/>
                <w:szCs w:val="16"/>
              </w:rPr>
              <w:t xml:space="preserve">Electrocution from contact with energised conductors</w:t>
            </w:r>
          </w:p>
          <w:p>
            <w:pPr>
              <w:spacing w:before="20" w:after="20" w:line="276" w:lineRule="auto"/>
              <w:ind w:left="227" w:hanging="227"/>
              <w:numPr>
                <w:ilvl w:val="0"/>
                <w:numId w:val="44"/>
              </w:numPr>
            </w:pPr>
            <w:r>
              <w:rPr>
                <w:rFonts w:ascii="Aptos" w:hAnsi="Aptos"/>
                <w:sz w:val="16"/>
                <w:szCs w:val="16"/>
              </w:rPr>
              <w:t xml:space="preserve">Wire rope contact with power lines</w:t>
            </w:r>
          </w:p>
          <w:p>
            <w:pPr>
              <w:spacing w:before="20" w:after="20" w:line="276" w:lineRule="auto"/>
              <w:ind w:left="227" w:hanging="227"/>
              <w:numPr>
                <w:ilvl w:val="0"/>
                <w:numId w:val="44"/>
              </w:numPr>
            </w:pPr>
            <w:r>
              <w:rPr>
                <w:rFonts w:ascii="Aptos" w:hAnsi="Aptos"/>
                <w:sz w:val="16"/>
                <w:szCs w:val="16"/>
              </w:rPr>
              <w:t xml:space="preserve">Platform contact with external lighting or conduit</w:t>
            </w:r>
          </w:p>
          <w:p>
            <w:pPr>
              <w:spacing w:before="20" w:after="20" w:line="276" w:lineRule="auto"/>
              <w:ind w:left="227" w:hanging="227"/>
              <w:numPr>
                <w:ilvl w:val="0"/>
                <w:numId w:val="44"/>
              </w:numPr>
            </w:pPr>
            <w:r>
              <w:rPr>
                <w:rFonts w:ascii="Aptos" w:hAnsi="Aptos"/>
                <w:sz w:val="16"/>
                <w:szCs w:val="16"/>
              </w:rPr>
              <w:t xml:space="preserve">Wet conditions increasing electrical risk</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(9)</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ELE (High-9)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57"/>
              </w:numPr>
            </w:pPr>
            <w:r>
              <w:rPr>
                <w:rFonts w:ascii="Aptos" w:hAnsi="Aptos"/>
                <w:sz w:val="16"/>
                <w:szCs w:val="16"/>
                <w:b/>
              </w:rPr>
              <w:t xml:space="preserve">Electrical survey completed:</w:t>
            </w:r>
            <w:r>
              <w:rPr>
                <w:rFonts w:ascii="Aptos" w:hAnsi="Aptos"/>
                <w:sz w:val="16"/>
                <w:szCs w:val="16"/>
              </w:rPr>
              <w:t xml:space="preserve"> all building-mounted and adjacent electrical hazards identified </w:t>
            </w:r>
            <w:r>
              <w:rPr>
                <w:rFonts w:ascii="Aptos" w:hAnsi="Aptos"/>
                <w:sz w:val="16"/>
                <w:szCs w:val="16"/>
                <w:b/>
              </w:rPr>
              <w:t xml:space="preserve">—</w:t>
            </w:r>
            <w:r>
              <w:rPr>
                <w:rFonts w:ascii="Aptos" w:hAnsi="Aptos"/>
                <w:sz w:val="16"/>
                <w:szCs w:val="16"/>
              </w:rPr>
              <w:t xml:space="preserve"> External lighting, power points, conduit, switchboards, and overhead lines mapped</w:t>
            </w:r>
          </w:p>
          <w:p>
            <w:pPr>
              <w:spacing w:before="20" w:after="20" w:line="276" w:lineRule="auto"/>
              <w:ind w:left="227" w:hanging="227"/>
              <w:numPr>
                <w:ilvl w:val="0"/>
                <w:numId w:val="57"/>
              </w:numPr>
            </w:pPr>
            <w:r>
              <w:rPr>
                <w:rFonts w:ascii="Aptos" w:hAnsi="Aptos"/>
                <w:sz w:val="16"/>
                <w:szCs w:val="16"/>
                <w:b/>
              </w:rPr>
              <w:t xml:space="preserve">Energised equipment within platform travel path:</w:t>
            </w:r>
            <w:r>
              <w:rPr>
                <w:rFonts w:ascii="Aptos" w:hAnsi="Aptos"/>
                <w:sz w:val="16"/>
                <w:szCs w:val="16"/>
              </w:rPr>
              <w:t xml:space="preserve"> de-energised and locked out by licensed electrician, or physical protection installed to prevent contact</w:t>
            </w:r>
          </w:p>
          <w:p>
            <w:pPr>
              <w:spacing w:before="20" w:after="20" w:line="276" w:lineRule="auto"/>
              <w:ind w:left="227" w:hanging="227"/>
              <w:numPr>
                <w:ilvl w:val="0"/>
                <w:numId w:val="57"/>
              </w:numPr>
            </w:pPr>
            <w:r>
              <w:rPr>
                <w:rFonts w:ascii="Aptos" w:hAnsi="Aptos"/>
                <w:sz w:val="16"/>
                <w:szCs w:val="16"/>
                <w:b/>
              </w:rPr>
              <w:t xml:space="preserve">Overhead power lines:</w:t>
            </w:r>
            <w:r>
              <w:rPr>
                <w:rFonts w:ascii="Aptos" w:hAnsi="Aptos"/>
                <w:sz w:val="16"/>
                <w:szCs w:val="16"/>
              </w:rPr>
              <w:t xml:space="preserve"> safe approach distances confirmed per AS/NZS 4576 </w:t>
            </w:r>
            <w:r>
              <w:rPr>
                <w:rFonts w:ascii="Aptos" w:hAnsi="Aptos"/>
                <w:sz w:val="16"/>
                <w:szCs w:val="16"/>
                <w:b/>
              </w:rPr>
              <w:t xml:space="preserve">—</w:t>
            </w:r>
            <w:r>
              <w:rPr>
                <w:rFonts w:ascii="Aptos" w:hAnsi="Aptos"/>
                <w:sz w:val="16"/>
                <w:szCs w:val="16"/>
              </w:rPr>
              <w:t xml:space="preserve"> Platform travel limits set to prevent approach</w:t>
            </w:r>
          </w:p>
          <w:p>
            <w:pPr>
              <w:spacing w:before="20" w:after="20" w:line="276" w:lineRule="auto"/>
              <w:ind w:left="227" w:hanging="227"/>
              <w:numPr>
                <w:ilvl w:val="0"/>
                <w:numId w:val="57"/>
              </w:numPr>
            </w:pPr>
            <w:r>
              <w:rPr>
                <w:rFonts w:ascii="Aptos" w:hAnsi="Aptos"/>
                <w:sz w:val="16"/>
                <w:szCs w:val="16"/>
                <w:b/>
              </w:rPr>
              <w:t xml:space="preserve">Wet weather:</w:t>
            </w:r>
            <w:r>
              <w:rPr>
                <w:rFonts w:ascii="Aptos" w:hAnsi="Aptos"/>
                <w:sz w:val="16"/>
                <w:szCs w:val="16"/>
              </w:rPr>
              <w:t xml:space="preserve"> all exposed electrical connections protected or de-energised</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58"/>
              </w:numPr>
            </w:pPr>
            <w:r>
              <w:rPr>
                <w:rFonts w:ascii="Aptos" w:hAnsi="Aptos"/>
                <w:sz w:val="16"/>
                <w:szCs w:val="16"/>
              </w:rPr>
              <w:t xml:space="preserve">Platform travel limits set to maintain clearance from electrical hazards. Physical guards over building-mounted wiring in platform travel path. Wire ropes routed clear of any electrical equipment.</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58"/>
              </w:numPr>
            </w:pPr>
            <w:r>
              <w:rPr>
                <w:rFonts w:ascii="Aptos" w:hAnsi="Aptos"/>
                <w:sz w:val="16"/>
                <w:szCs w:val="16"/>
              </w:rPr>
              <w:t xml:space="preserve">Electrical hazard map displayed on platform and at ground level. Electrician engaged to isolate and de-energise equipment in platform path where possible. Emergency procedure for electrical contact briefed: do not touch wire ropes or platform, lower platform from ground controls only if safe to do so, call 000.</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58"/>
              </w:numPr>
            </w:pPr>
            <w:r>
              <w:rPr>
                <w:rFonts w:ascii="Aptos" w:hAnsi="Aptos"/>
                <w:sz w:val="16"/>
                <w:szCs w:val="16"/>
              </w:rPr>
              <w:t xml:space="preserve">Insulating gloves if any electrical work (by licensed electrician only). Standard PPE for all other workers.</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58"/>
              </w:numPr>
            </w:pPr>
            <w:r>
              <w:rPr>
                <w:rFonts w:ascii="Aptos" w:hAnsi="Aptos"/>
                <w:sz w:val="16"/>
                <w:szCs w:val="16"/>
              </w:rPr>
              <w:t xml:space="preserve">Electrical hazard not identified on survey </w:t>
            </w:r>
            <w:r>
              <w:rPr>
                <w:rFonts w:ascii="Aptos" w:hAnsi="Aptos"/>
                <w:sz w:val="16"/>
                <w:szCs w:val="16"/>
                <w:b/>
              </w:rPr>
              <w:t xml:space="preserve">—</w:t>
            </w:r>
            <w:r>
              <w:rPr>
                <w:rFonts w:ascii="Aptos" w:hAnsi="Aptos"/>
                <w:sz w:val="16"/>
                <w:szCs w:val="16"/>
              </w:rPr>
              <w:t xml:space="preserve"> Energised equipment in platform path not isolated </w:t>
            </w:r>
            <w:r>
              <w:rPr>
                <w:rFonts w:ascii="Aptos" w:hAnsi="Aptos"/>
                <w:sz w:val="16"/>
                <w:szCs w:val="16"/>
                <w:b/>
              </w:rPr>
              <w:t xml:space="preserve">—</w:t>
            </w:r>
            <w:r>
              <w:rPr>
                <w:rFonts w:ascii="Aptos" w:hAnsi="Aptos"/>
                <w:sz w:val="16"/>
                <w:szCs w:val="16"/>
              </w:rPr>
              <w:t xml:space="preserve"> Wire rope approaching power line </w:t>
            </w:r>
            <w:r>
              <w:rPr>
                <w:rFonts w:ascii="Aptos" w:hAnsi="Aptos"/>
                <w:sz w:val="16"/>
                <w:szCs w:val="16"/>
                <w:b/>
              </w:rPr>
              <w:t xml:space="preserve">—</w:t>
            </w:r>
            <w:r>
              <w:rPr>
                <w:rFonts w:ascii="Aptos" w:hAnsi="Aptos"/>
                <w:sz w:val="16"/>
                <w:szCs w:val="16"/>
              </w:rPr>
              <w:t xml:space="preserve"> Wet conditions and exposed wiring </w:t>
            </w:r>
            <w:r>
              <w:rPr>
                <w:rFonts w:ascii="Aptos" w:hAnsi="Aptos"/>
                <w:sz w:val="16"/>
                <w:szCs w:val="16"/>
                <w:b/>
              </w:rPr>
              <w:t xml:space="preserve">—</w:t>
            </w:r>
            <w:r>
              <w:rPr>
                <w:rFonts w:ascii="Aptos" w:hAnsi="Aptos"/>
                <w:sz w:val="16"/>
                <w:szCs w:val="16"/>
              </w:rPr>
              <w:t xml:space="preserve"> Electrical contact of any kind.</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Operator</w:t>
            </w:r>
          </w:p>
        </w:tc>
        <w:tc>
          <w:tcPr>
            <w:tcW w:w="908" w:type="dxa"/>
          </w:tcPr>
          <w:p>
            <w:pPr>
              <w:spacing w:before="20" w:after="20" w:line="276" w:lineRule="auto"/>
              <w:ind w:left="227" w:hanging="227"/>
            </w:pPr>
            <w:r>
              <w:rPr>
                <w:rFonts w:ascii="Aptos" w:hAnsi="Aptos"/>
                <w:sz w:val="16"/>
                <w:szCs w:val="16"/>
                <w:b/>
              </w:rPr>
              <w:t xml:space="preserve">ELE-H9</w:t>
            </w:r>
          </w:p>
        </w:tc>
      </w:tr>
      <w:tr w:rsidR="004B2ED9" w:rsidRPr="00460BDF" w14:paraId="6868F483" w14:textId="77777777" w:rsidTr="004B2ED9">
        <w:trPr>
          <w:cantSplit/>
          <w:trHeight w:val="200"/>
        </w:trPr>
        <w:tc>
          <w:tcPr>
            <w:tcW w:w="2237" w:type="dxa"/>
            <w:gridSpan w:val="2"/>
          </w:tcPr>
          <w:p w14:paraId="47BAF487" w14:textId="3DF755BF" w:rsidR="004B2ED9" w:rsidRPr="00460BDF" w:rsidRDefault="004B2ED9" w:rsidP="004B2ED9">
            <w:pPr>
              <w:spacing w:before="40" w:after="40" w:line="276" w:lineRule="auto"/>
              <w:rPr>
                <w:rFonts w:ascii="Aptos" w:hAnsi="Aptos"/>
                <w:b/>
                <w:sz w:val="16"/>
                <w:szCs w:val="16"/>
              </w:rPr>
            </w:pPr>
            <w:r>
              <w:rPr>
                <w:rFonts w:ascii="Aptos" w:hAnsi="Aptos"/>
                <w:b/>
                <w:sz w:val="16"/>
                <w:szCs w:val="16"/>
              </w:rPr>
              <w:t>Balcony Security (Occupied Residential Apartments)</w:t>
            </w:r>
          </w:p>
        </w:tc>
        <w:tc>
          <w:tcPr>
            <w:tcW w:w="2458" w:type="dxa"/>
          </w:tcPr>
          <w:p w14:paraId="6A43A88C" w14:textId="54A15DAC" w:rsidR="004B2ED9" w:rsidRPr="00460BDF" w:rsidRDefault="004B2ED9" w:rsidP="004B2ED9">
            <w:pPr>
              <w:spacing w:before="40" w:after="40" w:line="276" w:lineRule="auto"/>
              <w:rPr>
                <w:rFonts w:ascii="Aptos" w:hAnsi="Aptos"/>
                <w:sz w:val="16"/>
                <w:szCs w:val="16"/>
              </w:rPr>
            </w:pPr>
            <w:r>
              <w:rPr>
                <w:rFonts w:ascii="Aptos" w:hAnsi="Aptos"/>
                <w:sz w:val="16"/>
                <w:szCs w:val="16"/>
              </w:rPr>
              <w:t>Residents accessing balcony work area; barrier/dust seal tampering leading to dust ingress and silica exposure from work activities.</w:t>
            </w:r>
          </w:p>
        </w:tc>
        <w:tc>
          <w:tcPr>
            <w:tcW w:w="947" w:type="dxa"/>
            <w:shd w:val="clear" w:color="auto" w:fill="FFFF00"/>
          </w:tcPr>
          <w:p w14:paraId="4D936ECB" w14:textId="77777777" w:rsidR="004B2ED9" w:rsidRPr="00460BDF" w:rsidRDefault="004B2ED9" w:rsidP="004B2ED9">
            <w:pPr>
              <w:spacing w:line="276" w:lineRule="auto"/>
              <w:rPr>
                <w:rFonts w:ascii="Aptos" w:hAnsi="Aptos"/>
                <w:b/>
                <w:sz w:val="16"/>
                <w:szCs w:val="16"/>
              </w:rPr>
            </w:pPr>
            <w:r>
              <w:rPr>
                <w:rFonts w:ascii="Aptos" w:hAnsi="Aptos"/>
                <w:b/>
                <w:color w:val="000000"/>
                <w:sz w:val="16"/>
                <w:szCs w:val="16"/>
              </w:rPr>
              <w:t>Medium (3)</w:t>
            </w:r>
          </w:p>
          <w:p w14:paraId="40A5E3F7" w14:textId="2C0E3D63" w:rsidR="004B2ED9" w:rsidRPr="00460BDF" w:rsidRDefault="004B2ED9" w:rsidP="004B2ED9">
            <w:pPr>
              <w:spacing w:before="40" w:after="40" w:line="276" w:lineRule="auto"/>
              <w:rPr>
                <w:rFonts w:ascii="Aptos" w:hAnsi="Aptos"/>
                <w:b/>
                <w:sz w:val="16"/>
                <w:szCs w:val="16"/>
              </w:rPr>
            </w:pPr>
            <w:r>
              <w:rPr>
                <w:rFonts w:ascii="Aptos" w:hAnsi="Aptos"/>
                <w:sz w:val="16"/>
                <w:szCs w:val="16"/>
              </w:rPr>
              <w:tab/>
            </w:r>
          </w:p>
        </w:tc>
        <w:tc>
          <w:tcPr>
            <w:tcW w:w="6544" w:type="dxa"/>
          </w:tcPr>
          <w:p w14:paraId="3955B810" w14:textId="77777777" w:rsidR="004B2ED9" w:rsidRPr="00460BDF" w:rsidRDefault="004B2ED9" w:rsidP="004B2ED9">
            <w:pPr>
              <w:spacing w:before="20" w:after="20" w:line="276" w:lineRule="auto"/>
              <w:rPr>
                <w:rFonts w:ascii="Aptos" w:hAnsi="Aptos"/>
                <w:bCs/>
                <w:sz w:val="16"/>
                <w:szCs w:val="16"/>
              </w:rPr>
            </w:pPr>
            <w:r>
              <w:rPr>
                <w:rFonts w:ascii="Aptos" w:hAnsi="Aptos"/>
                <w:b/>
                <w:color w:val="000000"/>
                <w:sz w:val="16"/>
                <w:szCs w:val="16"/>
              </w:rPr>
              <w:t>SYS (Medium-3): Controls in place.</w:t>
            </w:r>
          </w:p>
          <w:p w14:paraId="28830106" w14:textId="77777777" w:rsidR="004B2ED9" w:rsidRPr="00460BDF" w:rsidRDefault="004B2ED9" w:rsidP="004B2ED9">
            <w:pPr>
              <w:pStyle w:val="ListParagraph"/>
              <w:numPr>
                <w:ilvl w:val="0"/>
                <w:numId w:val="23"/>
              </w:numPr>
              <w:spacing w:before="20" w:after="20" w:line="276" w:lineRule="auto"/>
              <w:rPr>
                <w:bCs/>
                <w:sz w:val="16"/>
                <w:szCs w:val="16"/>
              </w:rPr>
            </w:pPr>
            <w:r>
              <w:rPr>
                <w:b/>
                <w:sz w:val="16"/>
                <w:szCs w:val="16"/>
              </w:rPr>
              <w:t>Controlled Access</w:t>
            </w:r>
            <w:r>
              <w:rPr>
                <w:bCs/>
                <w:sz w:val="16"/>
                <w:szCs w:val="16"/>
              </w:rPr>
              <w:t>: Balcony access is permitted only with prior approval from the Site Supervisor/PM and only for authorised workers</w:t>
            </w:r>
          </w:p>
          <w:p w14:paraId="44CB1A65" w14:textId="77777777" w:rsidR="004B2ED9" w:rsidRPr="00460BDF" w:rsidRDefault="004B2ED9" w:rsidP="004B2ED9">
            <w:pPr>
              <w:pStyle w:val="ListParagraph"/>
              <w:numPr>
                <w:ilvl w:val="0"/>
                <w:numId w:val="23"/>
              </w:numPr>
              <w:spacing w:before="20" w:after="20" w:line="276" w:lineRule="auto"/>
              <w:rPr>
                <w:bCs/>
                <w:sz w:val="16"/>
                <w:szCs w:val="16"/>
              </w:rPr>
            </w:pPr>
            <w:r>
              <w:rPr>
                <w:b/>
                <w:sz w:val="16"/>
                <w:szCs w:val="16"/>
              </w:rPr>
              <w:t>Tape/Dust Seal Integrity:</w:t>
            </w:r>
            <w:r>
              <w:rPr>
                <w:bCs/>
                <w:sz w:val="16"/>
                <w:szCs w:val="16"/>
              </w:rPr>
              <w:t xml:space="preserve"> Maintain continuous separation to the occupied unit (dust-ingress seals). Do not leave any gaps</w:t>
            </w:r>
          </w:p>
          <w:p w14:paraId="40E91636" w14:textId="77777777" w:rsidR="00B3409B" w:rsidRDefault="004B2ED9" w:rsidP="004B2ED9">
            <w:pPr>
              <w:pStyle w:val="ListParagraph"/>
              <w:numPr>
                <w:ilvl w:val="0"/>
                <w:numId w:val="23"/>
              </w:numPr>
              <w:spacing w:before="20" w:after="20" w:line="276" w:lineRule="auto"/>
              <w:rPr>
                <w:bCs/>
                <w:sz w:val="16"/>
                <w:szCs w:val="16"/>
              </w:rPr>
            </w:pPr>
            <w:r>
              <w:rPr>
                <w:b/>
                <w:sz w:val="16"/>
                <w:szCs w:val="16"/>
              </w:rPr>
              <w:t>Immediate Reinstatement:</w:t>
            </w:r>
            <w:r>
              <w:rPr>
                <w:bCs/>
                <w:sz w:val="16"/>
                <w:szCs w:val="16"/>
              </w:rPr>
              <w:t xml:space="preserve"> If any tape/dust seal is found removed, damaged, or loose, stop work in the area and reinstate immediately before continuing</w:t>
            </w:r>
          </w:p>
          <w:p w14:paraId="37276428" w14:textId="28A79AC4" w:rsidR="004B2ED9" w:rsidRPr="00B3409B" w:rsidRDefault="004B2ED9" w:rsidP="004B2ED9">
            <w:pPr>
              <w:pStyle w:val="ListParagraph"/>
              <w:numPr>
                <w:ilvl w:val="0"/>
                <w:numId w:val="23"/>
              </w:numPr>
              <w:spacing w:before="20" w:after="20" w:line="276" w:lineRule="auto"/>
              <w:rPr>
                <w:bCs/>
                <w:sz w:val="16"/>
                <w:szCs w:val="16"/>
              </w:rPr>
            </w:pPr>
            <w:r>
              <w:rPr>
                <w:b/>
                <w:sz w:val="16"/>
                <w:szCs w:val="16"/>
              </w:rPr>
              <w:t>Immediate Reporting and Escalation:</w:t>
            </w:r>
            <w:r>
              <w:rPr>
                <w:bCs/>
                <w:sz w:val="16"/>
                <w:szCs w:val="16"/>
              </w:rPr>
              <w:t xml:space="preserve"> Report any resident access or tampering immediately to the PM’s WhatsApp work group. PM records in the incident register and notifies resident representative.</w:t>
            </w:r>
          </w:p>
        </w:tc>
        <w:tc>
          <w:tcPr>
            <w:tcW w:w="847" w:type="dxa"/>
            <w:shd w:val="clear" w:color="auto" w:fill="00FF00"/>
          </w:tcPr>
          <w:p w14:paraId="7D3A1BCF" w14:textId="1080BD9B" w:rsidR="004B2ED9" w:rsidRPr="00460BDF" w:rsidRDefault="004B2ED9" w:rsidP="004B2ED9">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3949C6C4" w14:textId="35F690F1" w:rsidR="004B2ED9" w:rsidRPr="00460BDF" w:rsidRDefault="004B2ED9" w:rsidP="004B2ED9">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E5B1CB3" w14:textId="4F2338C7" w:rsidR="004B2ED9" w:rsidRPr="00460BDF" w:rsidRDefault="004B2ED9" w:rsidP="004B2ED9">
            <w:pPr>
              <w:spacing w:before="40" w:after="40" w:line="276" w:lineRule="auto"/>
              <w:rPr>
                <w:rFonts w:ascii="Aptos" w:hAnsi="Aptos"/>
                <w:b/>
                <w:sz w:val="16"/>
                <w:szCs w:val="16"/>
              </w:rPr>
            </w:pPr>
            <w:r>
              <w:rPr>
                <w:rFonts w:ascii="Aptos" w:hAnsi="Aptos"/>
                <w:b/>
                <w:color w:val="000000"/>
                <w:sz w:val="16"/>
                <w:szCs w:val="16"/>
              </w:rPr>
              <w:t>SYS-M3</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Mechanical aids first </w:t>
            </w:r>
            <w:r>
              <w:rPr>
                <w:rFonts w:ascii="Aptos" w:hAnsi="Aptos"/>
                <w:sz w:val="16"/>
                <w:szCs w:val="16"/>
                <w:b/>
              </w:rPr>
              <w:t xml:space="preserve">—</w:t>
            </w:r>
            <w:r>
              <w:rPr>
                <w:rFonts w:ascii="Aptos" w:hAnsi="Aptos"/>
                <w:sz w:val="16"/>
                <w:szCs w:val="16"/>
              </w:rPr>
              <w:t xml:space="preserve"> Trolleys and powered scaffold-mounted materials winch/hoist &gt;20 kg or repetitive carries </w:t>
            </w:r>
            <w:r>
              <w:rPr>
                <w:rFonts w:ascii="Aptos" w:hAnsi="Aptos"/>
                <w:sz w:val="16"/>
                <w:szCs w:val="16"/>
                <w:b/>
              </w:rPr>
              <w:t xml:space="preserve">—</w:t>
            </w:r>
            <w:r>
              <w:rPr>
                <w:rFonts w:ascii="Aptos" w:hAnsi="Aptos"/>
                <w:sz w:val="16"/>
                <w:szCs w:val="16"/>
              </w:rPr>
              <w:t xml:space="preserve"> Paint in manageable container sizes (≤20L preferred) </w:t>
            </w:r>
            <w:r>
              <w:rPr>
                <w:rFonts w:ascii="Aptos" w:hAnsi="Aptos"/>
                <w:sz w:val="16"/>
                <w:szCs w:val="16"/>
                <w:b/>
              </w:rPr>
              <w:t xml:space="preserve">—</w:t>
            </w:r>
            <w:r>
              <w:rPr>
                <w:rFonts w:ascii="Aptos" w:hAnsi="Aptos"/>
                <w:sz w:val="16"/>
                <w:szCs w:val="16"/>
              </w:rPr>
              <w:t xml:space="preserve">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Pre-task assessment of manual handling risks </w:t>
            </w:r>
            <w:r>
              <w:rPr>
                <w:rFonts w:ascii="Aptos" w:hAnsi="Aptos"/>
                <w:sz w:val="16"/>
                <w:szCs w:val="16"/>
                <w:b/>
              </w:rPr>
              <w:t xml:space="preserve">—</w:t>
            </w:r>
            <w:r>
              <w:rPr>
                <w:rFonts w:ascii="Aptos" w:hAnsi="Aptos"/>
                <w:sz w:val="16"/>
                <w:szCs w:val="16"/>
              </w:rPr>
              <w:t xml:space="preserve"> Route, load weight, distance, stairs, and obstacles </w:t>
            </w:r>
            <w:r>
              <w:rPr>
                <w:rFonts w:ascii="Aptos" w:hAnsi="Aptos"/>
                <w:sz w:val="16"/>
                <w:szCs w:val="16"/>
                <w:b/>
              </w:rPr>
              <w:t xml:space="preserve">—</w:t>
            </w:r>
            <w:r>
              <w:rPr>
                <w:rFonts w:ascii="Aptos" w:hAnsi="Aptos"/>
                <w:sz w:val="16"/>
                <w:szCs w:val="16"/>
              </w:rPr>
              <w:t xml:space="preserve"> Plan delivery to minimise carry distances </w:t>
            </w:r>
            <w:r>
              <w:rPr>
                <w:rFonts w:ascii="Aptos" w:hAnsi="Aptos"/>
                <w:sz w:val="16"/>
                <w:szCs w:val="16"/>
                <w:b/>
              </w:rPr>
              <w:t xml:space="preserve">—</w:t>
            </w:r>
            <w:r>
              <w:rPr>
                <w:rFonts w:ascii="Aptos" w:hAnsi="Aptos"/>
                <w:sz w:val="16"/>
                <w:szCs w:val="16"/>
              </w:rPr>
              <w:t xml:space="preserve">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Worker reports pain or strain </w:t>
            </w:r>
            <w:r>
              <w:rPr>
                <w:rFonts w:ascii="Aptos" w:hAnsi="Aptos"/>
                <w:sz w:val="16"/>
                <w:szCs w:val="16"/>
                <w:b/>
              </w:rPr>
              <w:t xml:space="preserve">—</w:t>
            </w:r>
            <w:r>
              <w:rPr>
                <w:rFonts w:ascii="Aptos" w:hAnsi="Aptos"/>
                <w:sz w:val="16"/>
                <w:szCs w:val="16"/>
              </w:rPr>
              <w:t xml:space="preserve"> Access route obstructed </w:t>
            </w:r>
            <w:r>
              <w:rPr>
                <w:rFonts w:ascii="Aptos" w:hAnsi="Aptos"/>
                <w:sz w:val="16"/>
                <w:szCs w:val="16"/>
                <w:b/>
              </w:rPr>
              <w:t xml:space="preserve">—</w:t>
            </w:r>
            <w:r>
              <w:rPr>
                <w:rFonts w:ascii="Aptos" w:hAnsi="Aptos"/>
                <w:sz w:val="16"/>
                <w:szCs w:val="16"/>
              </w:rPr>
              <w:t xml:space="preserve">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b/>
                <w:bCs/>
                <w:sz w:val="16"/>
                <w:szCs w:val="16"/>
                <w:highlight w:val="yellow"/>
              </w:rPr>
              <w:t>Never block fire exits or fire escape corridor and stairwells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Designated waste bins </w:t>
            </w:r>
            <w:r>
              <w:rPr>
                <w:rFonts w:ascii="Aptos" w:hAnsi="Aptos"/>
                <w:sz w:val="16"/>
                <w:szCs w:val="16"/>
                <w:b/>
              </w:rPr>
              <w:t xml:space="preserve">—</w:t>
            </w:r>
            <w:r>
              <w:rPr>
                <w:rFonts w:ascii="Aptos" w:hAnsi="Aptos"/>
                <w:sz w:val="16"/>
                <w:szCs w:val="16"/>
              </w:rPr>
              <w:t xml:space="preserve">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Clean-as-you-go policy </w:t>
            </w:r>
            <w:r>
              <w:rPr>
                <w:rFonts w:ascii="Aptos" w:hAnsi="Aptos"/>
                <w:sz w:val="16"/>
                <w:szCs w:val="16"/>
                <w:b/>
              </w:rPr>
              <w:t xml:space="preserve">—</w:t>
            </w:r>
            <w:r>
              <w:rPr>
                <w:rFonts w:ascii="Aptos" w:hAnsi="Aptos"/>
                <w:sz w:val="16"/>
                <w:szCs w:val="16"/>
              </w:rPr>
              <w:t xml:space="preserve"> Each work area cleared of debris and waste at end of each task and end of day </w:t>
            </w:r>
            <w:r>
              <w:rPr>
                <w:rFonts w:ascii="Aptos" w:hAnsi="Aptos"/>
                <w:sz w:val="16"/>
                <w:szCs w:val="16"/>
                <w:b/>
              </w:rPr>
              <w:t xml:space="preserve">—</w:t>
            </w:r>
            <w:r>
              <w:rPr>
                <w:rFonts w:ascii="Aptos" w:hAnsi="Aptos"/>
                <w:sz w:val="16"/>
                <w:szCs w:val="16"/>
              </w:rPr>
              <w:t xml:space="preserve"> Paint and solvent waste disposed complies with EPA requirements </w:t>
            </w:r>
            <w:r>
              <w:rPr>
                <w:rFonts w:ascii="Aptos" w:hAnsi="Aptos"/>
                <w:sz w:val="16"/>
                <w:szCs w:val="16"/>
                <w:b/>
              </w:rPr>
              <w:t xml:space="preserve">—</w:t>
            </w:r>
            <w:r>
              <w:rPr>
                <w:rFonts w:ascii="Aptos" w:hAnsi="Aptos"/>
                <w:sz w:val="16"/>
                <w:szCs w:val="16"/>
              </w:rPr>
              <w:t xml:space="preserve">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Fire risk from accumulated flammable waste </w:t>
            </w:r>
            <w:r>
              <w:rPr>
                <w:rFonts w:ascii="Aptos" w:hAnsi="Aptos"/>
                <w:sz w:val="16"/>
                <w:szCs w:val="16"/>
                <w:b/>
              </w:rPr>
              <w:t xml:space="preserve">—</w:t>
            </w:r>
            <w:r>
              <w:rPr>
                <w:rFonts w:ascii="Aptos" w:hAnsi="Aptos"/>
                <w:sz w:val="16"/>
                <w:szCs w:val="16"/>
              </w:rPr>
              <w:t xml:space="preserve">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Monitor Bureau of Meteorology forecasts daily. Adjust work schedule in extreme heat </w:t>
            </w:r>
            <w:r>
              <w:rPr>
                <w:rFonts w:ascii="Aptos" w:hAnsi="Aptos"/>
                <w:sz w:val="16"/>
                <w:szCs w:val="16"/>
                <w:b/>
              </w:rPr>
              <w:t xml:space="preserve">—</w:t>
            </w:r>
            <w:r>
              <w:rPr>
                <w:rFonts w:ascii="Aptos" w:hAnsi="Aptos"/>
                <w:sz w:val="16"/>
                <w:szCs w:val="16"/>
              </w:rPr>
              <w:t xml:space="preserve"> </w:t>
            </w:r>
            <w:r>
              <w:rPr>
                <w:rFonts w:ascii="Aptos" w:hAnsi="Aptos"/>
                <w:b/>
                <w:bCs/>
                <w:sz w:val="16"/>
                <w:szCs w:val="16"/>
              </w:rPr>
              <w:t>Wind triggers</w:t>
            </w:r>
            <w:r>
              <w:rPr>
                <w:rFonts w:ascii="Aptos" w:hAnsi="Aptos"/>
                <w:sz w:val="16"/>
                <w:szCs w:val="16"/>
              </w:rPr>
              <w:t xml:space="preserve">: &gt;40 km/h suspend all elevated work (scaffold, EWP, fall restraint, rope access) &gt;60 km/h </w:t>
            </w:r>
            <w:r>
              <w:rPr>
                <w:rFonts w:ascii="Aptos" w:hAnsi="Aptos"/>
                <w:sz w:val="16"/>
                <w:szCs w:val="16"/>
                <w:b/>
              </w:rPr>
              <w:t xml:space="preserve">—</w:t>
            </w:r>
            <w:r>
              <w:rPr>
                <w:rFonts w:ascii="Aptos" w:hAnsi="Aptos"/>
                <w:sz w:val="16"/>
                <w:szCs w:val="16"/>
              </w:rPr>
              <w:t xml:space="preserve"> Suspend all outdoor work and secure materials </w:t>
            </w:r>
            <w:r>
              <w:rPr>
                <w:rFonts w:ascii="Aptos" w:hAnsi="Aptos"/>
                <w:sz w:val="16"/>
                <w:szCs w:val="16"/>
                <w:b/>
              </w:rPr>
              <w:t xml:space="preserve">—</w:t>
            </w:r>
            <w:r>
              <w:rPr>
                <w:rFonts w:ascii="Aptos" w:hAnsi="Aptos"/>
                <w:sz w:val="16"/>
                <w:szCs w:val="16"/>
              </w:rPr>
              <w:t xml:space="preserve"> </w:t>
            </w:r>
            <w:r>
              <w:rPr>
                <w:rFonts w:ascii="Aptos" w:hAnsi="Aptos"/>
                <w:b/>
                <w:bCs/>
                <w:sz w:val="16"/>
                <w:szCs w:val="16"/>
              </w:rPr>
              <w:t>Lightning:</w:t>
            </w:r>
            <w:r>
              <w:rPr>
                <w:rFonts w:ascii="Aptos" w:hAnsi="Aptos"/>
                <w:sz w:val="16"/>
                <w:szCs w:val="16"/>
              </w:rPr>
              <w:t xml:space="preserve"> if thunder heard or lightning seen </w:t>
            </w:r>
            <w:r>
              <w:rPr>
                <w:rFonts w:ascii="Aptos" w:hAnsi="Aptos"/>
                <w:sz w:val="16"/>
                <w:szCs w:val="16"/>
                <w:b/>
              </w:rPr>
              <w:t xml:space="preserve">—</w:t>
            </w:r>
            <w:r>
              <w:rPr>
                <w:rFonts w:ascii="Aptos" w:hAnsi="Aptos"/>
                <w:sz w:val="16"/>
                <w:szCs w:val="16"/>
              </w:rPr>
              <w:t xml:space="preserve"> Cease all outdoor work immediately. Do not resume until 30 minutes after last observed lightning/thunder</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 xml:space="preserve">STOP WORK if:</w:t>
            </w:r>
            <w:r>
              <w:rPr>
                <w:rFonts w:ascii="Aptos" w:hAnsi="Aptos"/>
                <w:sz w:val="16"/>
                <w:szCs w:val="16"/>
              </w:rPr>
              <w:t xml:space="preserve"> Worker shows signs of heat stress </w:t>
            </w:r>
            <w:r>
              <w:rPr>
                <w:rFonts w:ascii="Aptos" w:hAnsi="Aptos"/>
                <w:sz w:val="16"/>
                <w:szCs w:val="16"/>
                <w:b/>
              </w:rPr>
              <w:t xml:space="preserve">—</w:t>
            </w:r>
            <w:r>
              <w:rPr>
                <w:rFonts w:ascii="Aptos" w:hAnsi="Aptos"/>
                <w:sz w:val="16"/>
                <w:szCs w:val="16"/>
              </w:rPr>
              <w:t xml:space="preserve"> Wind exceeds trigger thresholds </w:t>
            </w:r>
            <w:r>
              <w:rPr>
                <w:rFonts w:ascii="Aptos" w:hAnsi="Aptos"/>
                <w:sz w:val="16"/>
                <w:szCs w:val="16"/>
                <w:b/>
              </w:rPr>
              <w:t xml:space="preserve">—</w:t>
            </w:r>
            <w:r>
              <w:rPr>
                <w:rFonts w:ascii="Aptos" w:hAnsi="Aptos"/>
                <w:sz w:val="16"/>
                <w:szCs w:val="16"/>
              </w:rPr>
              <w:t xml:space="preserve"> Lightning within 10 km </w:t>
            </w:r>
            <w:r>
              <w:rPr>
                <w:rFonts w:ascii="Aptos" w:hAnsi="Aptos"/>
                <w:sz w:val="16"/>
                <w:szCs w:val="16"/>
                <w:b/>
              </w:rPr>
              <w:t xml:space="preserve">—</w:t>
            </w:r>
            <w:r>
              <w:rPr>
                <w:rFonts w:ascii="Aptos" w:hAnsi="Aptos"/>
                <w:sz w:val="16"/>
                <w:szCs w:val="16"/>
              </w:rPr>
              <w:t xml:space="preserve">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16"/>
          <w:szCs w:val="16"/>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6"/>
              </w:rPr>
            </w:pPr>
          </w:p>
          <w:p w14:paraId="4D06C742" w14:textId="77777777" w:rsidR="002370E6" w:rsidRDefault="002370E6" w:rsidP="004E067D">
            <w:pPr>
              <w:pStyle w:val="TableParagraph"/>
              <w:ind w:left="460"/>
              <w:rPr>
                <w:b/>
                <w:sz w:val="16"/>
              </w:rPr>
            </w:pPr>
            <w:r>
              <w:rPr>
                <w:b/>
                <w:sz w:val="16"/>
              </w:rPr>
              <w:t>Risk</w:t>
            </w:r>
            <w:r>
              <w:rPr>
                <w:b/>
                <w:spacing w:val="-2"/>
                <w:sz w:val="16"/>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16"/>
                <w:szCs w:val="16"/>
              </w:rPr>
            </w:pPr>
          </w:p>
          <w:p w14:paraId="45D9D5AF" w14:textId="77777777" w:rsidR="002370E6" w:rsidRDefault="002370E6" w:rsidP="004E067D">
            <w:pPr>
              <w:pStyle w:val="TableParagraph"/>
              <w:ind w:left="1960"/>
              <w:rPr>
                <w:b/>
                <w:sz w:val="16"/>
              </w:rPr>
            </w:pPr>
            <w:r>
              <w:rPr>
                <w:b/>
                <w:sz w:val="16"/>
                <w:szCs w:val="16"/>
              </w:rPr>
              <w:t>Description</w:t>
            </w:r>
            <w:r>
              <w:rPr>
                <w:b/>
                <w:spacing w:val="-5"/>
                <w:sz w:val="16"/>
                <w:szCs w:val="16"/>
              </w:rPr>
              <w:t xml:space="preserve"> </w:t>
            </w:r>
            <w:r>
              <w:rPr>
                <w:b/>
                <w:sz w:val="16"/>
                <w:szCs w:val="16"/>
              </w:rPr>
              <w:t>of</w:t>
            </w:r>
            <w:r>
              <w:rPr>
                <w:b/>
                <w:spacing w:val="-3"/>
                <w:sz w:val="16"/>
                <w:szCs w:val="16"/>
              </w:rPr>
              <w:t xml:space="preserve"> </w:t>
            </w:r>
            <w:r>
              <w:rPr>
                <w:b/>
                <w:sz w:val="16"/>
                <w:szCs w:val="16"/>
              </w:rPr>
              <w:t>consequence</w:t>
            </w:r>
            <w:r>
              <w:rPr>
                <w:b/>
                <w:spacing w:val="-5"/>
                <w:sz w:val="16"/>
                <w:szCs w:val="16"/>
              </w:rPr>
              <w:t xml:space="preserve"> </w:t>
            </w:r>
            <w:r>
              <w:rPr>
                <w:b/>
                <w:sz w:val="16"/>
                <w:szCs w:val="16"/>
              </w:rPr>
              <w:t>or</w:t>
            </w:r>
            <w:r>
              <w:rPr>
                <w:b/>
                <w:spacing w:val="-2"/>
                <w:sz w:val="16"/>
                <w:szCs w:val="16"/>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6"/>
              </w:rPr>
            </w:pPr>
          </w:p>
          <w:p w14:paraId="5C863FDD" w14:textId="77777777" w:rsidR="002370E6" w:rsidRDefault="002370E6" w:rsidP="004E067D">
            <w:pPr>
              <w:pStyle w:val="TableParagraph"/>
              <w:ind w:left="117"/>
              <w:jc w:val="center"/>
              <w:rPr>
                <w:b/>
                <w:sz w:val="16"/>
              </w:rPr>
            </w:pPr>
            <w:r>
              <w:rPr>
                <w:b/>
                <w:spacing w:val="-2"/>
                <w:sz w:val="16"/>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16"/>
                <w:szCs w:val="16"/>
              </w:rPr>
            </w:pPr>
            <w:r>
              <w:rPr>
                <w:b/>
                <w:spacing w:val="-2"/>
                <w:sz w:val="16"/>
                <w:szCs w:val="16"/>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16"/>
                <w:szCs w:val="16"/>
              </w:rPr>
            </w:pPr>
          </w:p>
        </w:tc>
        <w:tc>
          <w:tcPr>
            <w:tcW w:w="8144" w:type="dxa"/>
            <w:vMerge/>
            <w:shd w:val="clear" w:color="auto" w:fill="C6D9F1" w:themeFill="text2" w:themeFillTint="33"/>
          </w:tcPr>
          <w:p w14:paraId="7245B58C" w14:textId="77777777" w:rsidR="002370E6" w:rsidRDefault="002370E6" w:rsidP="004E067D">
            <w:pPr>
              <w:rPr>
                <w:sz w:val="16"/>
                <w:szCs w:val="16"/>
              </w:rPr>
            </w:pPr>
          </w:p>
        </w:tc>
        <w:tc>
          <w:tcPr>
            <w:tcW w:w="1495" w:type="dxa"/>
            <w:vMerge/>
            <w:shd w:val="clear" w:color="auto" w:fill="C6D9F1" w:themeFill="text2" w:themeFillTint="33"/>
          </w:tcPr>
          <w:p w14:paraId="7752A3A2" w14:textId="77777777" w:rsidR="002370E6" w:rsidRDefault="002370E6" w:rsidP="004E067D">
            <w:pPr>
              <w:rPr>
                <w:sz w:val="16"/>
                <w:szCs w:val="16"/>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16"/>
                <w:szCs w:val="16"/>
              </w:rPr>
            </w:pPr>
            <w:r>
              <w:rPr>
                <w:b/>
                <w:bCs/>
                <w:sz w:val="16"/>
                <w:szCs w:val="16"/>
              </w:rPr>
              <w:t>Unlikely</w:t>
            </w:r>
            <w:r>
              <w:rPr>
                <w:b/>
                <w:bCs/>
                <w:spacing w:val="-5"/>
                <w:sz w:val="16"/>
                <w:szCs w:val="16"/>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16"/>
                <w:szCs w:val="16"/>
              </w:rPr>
            </w:pPr>
            <w:r>
              <w:rPr>
                <w:b/>
                <w:bCs/>
                <w:sz w:val="16"/>
                <w:szCs w:val="16"/>
              </w:rPr>
              <w:t>Possible</w:t>
            </w:r>
            <w:r>
              <w:rPr>
                <w:b/>
                <w:bCs/>
                <w:spacing w:val="-4"/>
                <w:sz w:val="16"/>
                <w:szCs w:val="16"/>
              </w:rPr>
              <w:t xml:space="preserve"> </w:t>
            </w:r>
            <w:r>
              <w:rPr>
                <w:b/>
                <w:bCs/>
                <w:spacing w:val="-5"/>
                <w:sz w:val="16"/>
                <w:szCs w:val="16"/>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16"/>
                <w:szCs w:val="16"/>
              </w:rPr>
            </w:pPr>
            <w:r>
              <w:rPr>
                <w:b/>
                <w:bCs/>
                <w:spacing w:val="-2"/>
                <w:sz w:val="16"/>
                <w:szCs w:val="16"/>
              </w:rPr>
              <w:t xml:space="preserve">Almost </w:t>
            </w:r>
            <w:r>
              <w:rPr>
                <w:b/>
                <w:bCs/>
                <w:sz w:val="16"/>
                <w:szCs w:val="16"/>
              </w:rPr>
              <w:t>Certain</w:t>
            </w:r>
            <w:r>
              <w:rPr>
                <w:b/>
                <w:bCs/>
                <w:spacing w:val="-13"/>
                <w:sz w:val="16"/>
                <w:szCs w:val="16"/>
              </w:rPr>
              <w:t xml:space="preserve"> </w:t>
            </w:r>
            <w:r>
              <w:rPr>
                <w:b/>
                <w:bCs/>
                <w:sz w:val="16"/>
                <w:szCs w:val="16"/>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6"/>
              </w:rPr>
            </w:pPr>
            <w:r>
              <w:rPr>
                <w:b/>
                <w:spacing w:val="-4"/>
                <w:sz w:val="16"/>
              </w:rPr>
              <w:t>High</w:t>
            </w:r>
          </w:p>
          <w:p w14:paraId="129ECDBC"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16"/>
                <w:szCs w:val="16"/>
              </w:rPr>
            </w:pPr>
            <w:r>
              <w:rPr>
                <w:sz w:val="16"/>
                <w:szCs w:val="16"/>
              </w:rPr>
              <w:t>Actual/Potential fatality, disability or irreversible damage. Major structural failure/damage.</w:t>
            </w:r>
            <w:r>
              <w:rPr>
                <w:spacing w:val="-5"/>
                <w:sz w:val="16"/>
                <w:szCs w:val="16"/>
              </w:rPr>
              <w:t xml:space="preserve"> </w:t>
            </w:r>
            <w:r>
              <w:rPr>
                <w:sz w:val="16"/>
                <w:szCs w:val="16"/>
              </w:rPr>
              <w:t>Off-site</w:t>
            </w:r>
            <w:r>
              <w:rPr>
                <w:spacing w:val="-7"/>
                <w:sz w:val="16"/>
                <w:szCs w:val="16"/>
              </w:rPr>
              <w:t xml:space="preserve"> </w:t>
            </w:r>
            <w:r>
              <w:rPr>
                <w:sz w:val="16"/>
                <w:szCs w:val="16"/>
              </w:rPr>
              <w:t>environmental</w:t>
            </w:r>
            <w:r>
              <w:rPr>
                <w:spacing w:val="-7"/>
                <w:sz w:val="16"/>
                <w:szCs w:val="16"/>
              </w:rPr>
              <w:t xml:space="preserve"> </w:t>
            </w:r>
            <w:r>
              <w:rPr>
                <w:sz w:val="16"/>
                <w:szCs w:val="16"/>
              </w:rPr>
              <w:t>discharge/release</w:t>
            </w:r>
            <w:r>
              <w:rPr>
                <w:spacing w:val="-7"/>
                <w:sz w:val="16"/>
                <w:szCs w:val="16"/>
              </w:rPr>
              <w:t xml:space="preserve"> </w:t>
            </w:r>
            <w:r>
              <w:rPr>
                <w:sz w:val="16"/>
                <w:szCs w:val="16"/>
              </w:rPr>
              <w:t>not</w:t>
            </w:r>
            <w:r>
              <w:rPr>
                <w:spacing w:val="-7"/>
                <w:sz w:val="16"/>
                <w:szCs w:val="16"/>
              </w:rPr>
              <w:t xml:space="preserve"> </w:t>
            </w:r>
            <w:r>
              <w:rPr>
                <w:sz w:val="16"/>
                <w:szCs w:val="16"/>
              </w:rPr>
              <w:t>contained</w:t>
            </w:r>
            <w:r>
              <w:rPr>
                <w:spacing w:val="-5"/>
                <w:sz w:val="16"/>
                <w:szCs w:val="16"/>
              </w:rPr>
              <w:t xml:space="preserve"> </w:t>
            </w:r>
            <w:r>
              <w:rPr>
                <w:sz w:val="16"/>
                <w:szCs w:val="16"/>
              </w:rPr>
              <w:t>and</w:t>
            </w:r>
            <w:r>
              <w:rPr>
                <w:spacing w:val="-7"/>
                <w:sz w:val="16"/>
                <w:szCs w:val="16"/>
              </w:rPr>
              <w:t xml:space="preserve"> </w:t>
            </w:r>
            <w:r>
              <w:rPr>
                <w:sz w:val="16"/>
                <w:szCs w:val="16"/>
              </w:rPr>
              <w:t>significant long-term environmental harm.</w:t>
            </w:r>
          </w:p>
        </w:tc>
        <w:tc>
          <w:tcPr>
            <w:tcW w:w="1495" w:type="dxa"/>
          </w:tcPr>
          <w:p w14:paraId="59285579" w14:textId="77777777" w:rsidR="002370E6" w:rsidRPr="006B3AF6" w:rsidRDefault="002370E6" w:rsidP="004E067D">
            <w:pPr>
              <w:pStyle w:val="TableParagraph"/>
              <w:rPr>
                <w:b/>
                <w:bCs/>
                <w:sz w:val="16"/>
                <w:szCs w:val="16"/>
              </w:rPr>
            </w:pPr>
          </w:p>
          <w:p w14:paraId="7B63D84C" w14:textId="77777777" w:rsidR="002370E6" w:rsidRPr="006B3AF6" w:rsidRDefault="002370E6" w:rsidP="004E067D">
            <w:pPr>
              <w:pStyle w:val="TableParagraph"/>
              <w:ind w:right="23"/>
              <w:jc w:val="center"/>
              <w:rPr>
                <w:b/>
                <w:bCs/>
                <w:sz w:val="16"/>
                <w:szCs w:val="16"/>
              </w:rPr>
            </w:pPr>
            <w:r>
              <w:rPr>
                <w:b/>
                <w:bCs/>
                <w:sz w:val="16"/>
                <w:szCs w:val="16"/>
              </w:rPr>
              <w:t>Major</w:t>
            </w:r>
            <w:r>
              <w:rPr>
                <w:b/>
                <w:bCs/>
                <w:spacing w:val="-2"/>
                <w:sz w:val="16"/>
                <w:szCs w:val="16"/>
              </w:rPr>
              <w:t xml:space="preserve"> </w:t>
            </w:r>
            <w:r>
              <w:rPr>
                <w:b/>
                <w:bCs/>
                <w:spacing w:val="-5"/>
                <w:sz w:val="16"/>
                <w:szCs w:val="16"/>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16"/>
                <w:szCs w:val="16"/>
              </w:rPr>
            </w:pPr>
            <w:r>
              <w:rPr>
                <w:b/>
                <w:bCs/>
                <w:spacing w:val="-2"/>
                <w:sz w:val="16"/>
                <w:szCs w:val="16"/>
              </w:rPr>
              <w:t xml:space="preserve">Medium </w:t>
            </w:r>
            <w:r>
              <w:rPr>
                <w:b/>
                <w:bCs/>
                <w:spacing w:val="-4"/>
                <w:sz w:val="16"/>
                <w:szCs w:val="16"/>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16"/>
                <w:szCs w:val="16"/>
              </w:rPr>
            </w:pPr>
            <w:r>
              <w:rPr>
                <w:b/>
                <w:bCs/>
                <w:color w:val="FFFFFF" w:themeColor="background1"/>
                <w:spacing w:val="-4"/>
                <w:sz w:val="16"/>
                <w:szCs w:val="16"/>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6"/>
              </w:rPr>
            </w:pPr>
            <w:r>
              <w:rPr>
                <w:b/>
                <w:spacing w:val="-2"/>
                <w:sz w:val="16"/>
              </w:rPr>
              <w:t>Medium</w:t>
            </w:r>
          </w:p>
          <w:p w14:paraId="5659FDA3"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16"/>
                <w:szCs w:val="16"/>
              </w:rPr>
            </w:pPr>
            <w:r>
              <w:rPr>
                <w:sz w:val="16"/>
                <w:szCs w:val="16"/>
              </w:rPr>
              <w:t>Actual/Potential temporary disability, MTI or LTI. Structural failure/damage, &gt;1-day outage.</w:t>
            </w:r>
            <w:r>
              <w:rPr>
                <w:spacing w:val="-3"/>
                <w:sz w:val="16"/>
                <w:szCs w:val="16"/>
              </w:rPr>
              <w:t xml:space="preserve"> </w:t>
            </w:r>
            <w:r>
              <w:rPr>
                <w:sz w:val="16"/>
                <w:szCs w:val="16"/>
              </w:rPr>
              <w:t>On-site</w:t>
            </w:r>
            <w:r>
              <w:rPr>
                <w:spacing w:val="-5"/>
                <w:sz w:val="16"/>
                <w:szCs w:val="16"/>
              </w:rPr>
              <w:t xml:space="preserve"> </w:t>
            </w:r>
            <w:r>
              <w:rPr>
                <w:sz w:val="16"/>
                <w:szCs w:val="16"/>
              </w:rPr>
              <w:t>environmental</w:t>
            </w:r>
            <w:r>
              <w:rPr>
                <w:spacing w:val="-5"/>
                <w:sz w:val="16"/>
                <w:szCs w:val="16"/>
              </w:rPr>
              <w:t xml:space="preserve"> </w:t>
            </w:r>
            <w:r>
              <w:rPr>
                <w:sz w:val="16"/>
                <w:szCs w:val="16"/>
              </w:rPr>
              <w:t>discharge/release</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6"/>
                <w:sz w:val="16"/>
                <w:szCs w:val="16"/>
              </w:rPr>
              <w:t xml:space="preserve"> </w:t>
            </w:r>
            <w:r>
              <w:rPr>
                <w:sz w:val="16"/>
                <w:szCs w:val="16"/>
              </w:rPr>
              <w:t>remediation,</w:t>
            </w:r>
            <w:r>
              <w:rPr>
                <w:spacing w:val="-5"/>
                <w:sz w:val="16"/>
                <w:szCs w:val="16"/>
              </w:rPr>
              <w:t xml:space="preserve"> </w:t>
            </w:r>
            <w:r>
              <w:rPr>
                <w:sz w:val="16"/>
                <w:szCs w:val="16"/>
              </w:rPr>
              <w:t>short-term environmental harm.</w:t>
            </w:r>
          </w:p>
        </w:tc>
        <w:tc>
          <w:tcPr>
            <w:tcW w:w="1495" w:type="dxa"/>
          </w:tcPr>
          <w:p w14:paraId="0174652A" w14:textId="77777777" w:rsidR="002370E6" w:rsidRPr="006B3AF6" w:rsidRDefault="002370E6" w:rsidP="004E067D">
            <w:pPr>
              <w:pStyle w:val="TableParagraph"/>
              <w:rPr>
                <w:b/>
                <w:bCs/>
                <w:sz w:val="16"/>
                <w:szCs w:val="16"/>
              </w:rPr>
            </w:pPr>
          </w:p>
          <w:p w14:paraId="6959B19B" w14:textId="77777777" w:rsidR="002370E6" w:rsidRPr="006B3AF6" w:rsidRDefault="002370E6" w:rsidP="004E067D">
            <w:pPr>
              <w:pStyle w:val="TableParagraph"/>
              <w:ind w:left="2" w:right="23"/>
              <w:jc w:val="center"/>
              <w:rPr>
                <w:b/>
                <w:bCs/>
                <w:sz w:val="16"/>
                <w:szCs w:val="16"/>
              </w:rPr>
            </w:pPr>
            <w:r>
              <w:rPr>
                <w:b/>
                <w:bCs/>
                <w:sz w:val="16"/>
                <w:szCs w:val="16"/>
              </w:rPr>
              <w:t>Moderate</w:t>
            </w:r>
            <w:r>
              <w:rPr>
                <w:b/>
                <w:bCs/>
                <w:spacing w:val="-3"/>
                <w:sz w:val="16"/>
                <w:szCs w:val="16"/>
              </w:rPr>
              <w:t xml:space="preserve"> </w:t>
            </w:r>
            <w:r>
              <w:rPr>
                <w:b/>
                <w:bCs/>
                <w:spacing w:val="-5"/>
                <w:sz w:val="16"/>
                <w:szCs w:val="16"/>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16"/>
                <w:szCs w:val="16"/>
              </w:rPr>
            </w:pPr>
            <w:r>
              <w:rPr>
                <w:b/>
                <w:bCs/>
                <w:spacing w:val="-4"/>
                <w:sz w:val="16"/>
                <w:szCs w:val="16"/>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16"/>
                <w:szCs w:val="16"/>
              </w:rPr>
            </w:pPr>
            <w:r>
              <w:rPr>
                <w:b/>
                <w:bCs/>
                <w:spacing w:val="-2"/>
                <w:sz w:val="16"/>
                <w:szCs w:val="16"/>
              </w:rPr>
              <w:t xml:space="preserve">Medium </w:t>
            </w:r>
            <w:r>
              <w:rPr>
                <w:b/>
                <w:bCs/>
                <w:spacing w:val="-4"/>
                <w:sz w:val="16"/>
                <w:szCs w:val="16"/>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6"/>
              </w:rPr>
            </w:pPr>
            <w:r>
              <w:rPr>
                <w:b/>
                <w:spacing w:val="-5"/>
                <w:sz w:val="16"/>
              </w:rPr>
              <w:t>Low</w:t>
            </w:r>
          </w:p>
          <w:p w14:paraId="6C344CCA"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16"/>
                <w:szCs w:val="16"/>
              </w:rPr>
            </w:pPr>
            <w:r>
              <w:rPr>
                <w:sz w:val="16"/>
                <w:szCs w:val="16"/>
              </w:rPr>
              <w:t>Incident</w:t>
            </w:r>
            <w:r>
              <w:rPr>
                <w:spacing w:val="-5"/>
                <w:sz w:val="16"/>
                <w:szCs w:val="16"/>
              </w:rPr>
              <w:t xml:space="preserve"> </w:t>
            </w:r>
            <w:r>
              <w:rPr>
                <w:sz w:val="16"/>
                <w:szCs w:val="16"/>
              </w:rPr>
              <w:t>that</w:t>
            </w:r>
            <w:r>
              <w:rPr>
                <w:spacing w:val="-5"/>
                <w:sz w:val="16"/>
                <w:szCs w:val="16"/>
              </w:rPr>
              <w:t xml:space="preserve"> </w:t>
            </w:r>
            <w:r>
              <w:rPr>
                <w:sz w:val="16"/>
                <w:szCs w:val="16"/>
              </w:rPr>
              <w:t>has</w:t>
            </w:r>
            <w:r>
              <w:rPr>
                <w:spacing w:val="-2"/>
                <w:sz w:val="16"/>
                <w:szCs w:val="16"/>
              </w:rPr>
              <w:t xml:space="preserve"> </w:t>
            </w:r>
            <w:r>
              <w:rPr>
                <w:sz w:val="16"/>
                <w:szCs w:val="16"/>
              </w:rPr>
              <w:t>the</w:t>
            </w:r>
            <w:r>
              <w:rPr>
                <w:spacing w:val="-5"/>
                <w:sz w:val="16"/>
                <w:szCs w:val="16"/>
              </w:rPr>
              <w:t xml:space="preserve"> </w:t>
            </w:r>
            <w:r>
              <w:rPr>
                <w:sz w:val="16"/>
                <w:szCs w:val="16"/>
              </w:rPr>
              <w:t>potential</w:t>
            </w:r>
            <w:r>
              <w:rPr>
                <w:spacing w:val="-3"/>
                <w:sz w:val="16"/>
                <w:szCs w:val="16"/>
              </w:rPr>
              <w:t xml:space="preserve"> </w:t>
            </w:r>
            <w:r>
              <w:rPr>
                <w:sz w:val="16"/>
                <w:szCs w:val="16"/>
              </w:rPr>
              <w:t>to</w:t>
            </w:r>
            <w:r>
              <w:rPr>
                <w:spacing w:val="-3"/>
                <w:sz w:val="16"/>
                <w:szCs w:val="16"/>
              </w:rPr>
              <w:t xml:space="preserve"> </w:t>
            </w:r>
            <w:r>
              <w:rPr>
                <w:sz w:val="16"/>
                <w:szCs w:val="16"/>
              </w:rPr>
              <w:t>cause</w:t>
            </w:r>
            <w:r>
              <w:rPr>
                <w:spacing w:val="-5"/>
                <w:sz w:val="16"/>
                <w:szCs w:val="16"/>
              </w:rPr>
              <w:t xml:space="preserve"> </w:t>
            </w:r>
            <w:r>
              <w:rPr>
                <w:sz w:val="16"/>
                <w:szCs w:val="16"/>
              </w:rPr>
              <w:t>persons</w:t>
            </w:r>
            <w:r>
              <w:rPr>
                <w:spacing w:val="-2"/>
                <w:sz w:val="16"/>
                <w:szCs w:val="16"/>
              </w:rPr>
              <w:t xml:space="preserve"> </w:t>
            </w:r>
            <w:r>
              <w:rPr>
                <w:sz w:val="16"/>
                <w:szCs w:val="16"/>
              </w:rPr>
              <w:t>to</w:t>
            </w:r>
            <w:r>
              <w:rPr>
                <w:spacing w:val="-3"/>
                <w:sz w:val="16"/>
                <w:szCs w:val="16"/>
              </w:rPr>
              <w:t xml:space="preserve"> </w:t>
            </w:r>
            <w:r>
              <w:rPr>
                <w:sz w:val="16"/>
                <w:szCs w:val="16"/>
              </w:rPr>
              <w:t>require</w:t>
            </w:r>
            <w:r>
              <w:rPr>
                <w:spacing w:val="-3"/>
                <w:sz w:val="16"/>
                <w:szCs w:val="16"/>
              </w:rPr>
              <w:t xml:space="preserve"> </w:t>
            </w:r>
            <w:r>
              <w:rPr>
                <w:sz w:val="16"/>
                <w:szCs w:val="16"/>
              </w:rPr>
              <w:t>first</w:t>
            </w:r>
            <w:r>
              <w:rPr>
                <w:spacing w:val="-3"/>
                <w:sz w:val="16"/>
                <w:szCs w:val="16"/>
              </w:rPr>
              <w:t xml:space="preserve"> </w:t>
            </w:r>
            <w:r>
              <w:rPr>
                <w:sz w:val="16"/>
                <w:szCs w:val="16"/>
              </w:rPr>
              <w:t>aid.</w:t>
            </w:r>
            <w:r>
              <w:rPr>
                <w:spacing w:val="-5"/>
                <w:sz w:val="16"/>
                <w:szCs w:val="16"/>
              </w:rPr>
              <w:t xml:space="preserve"> </w:t>
            </w:r>
            <w:r>
              <w:rPr>
                <w:sz w:val="16"/>
                <w:szCs w:val="16"/>
              </w:rPr>
              <w:t>Environmental discharge/release</w:t>
            </w:r>
            <w:r>
              <w:rPr>
                <w:spacing w:val="-3"/>
                <w:sz w:val="16"/>
                <w:szCs w:val="16"/>
              </w:rPr>
              <w:t xml:space="preserve"> </w:t>
            </w:r>
            <w:r>
              <w:rPr>
                <w:sz w:val="16"/>
                <w:szCs w:val="16"/>
              </w:rPr>
              <w:t>immediately</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3"/>
                <w:sz w:val="16"/>
                <w:szCs w:val="16"/>
              </w:rPr>
              <w:t xml:space="preserve"> </w:t>
            </w:r>
            <w:r>
              <w:rPr>
                <w:sz w:val="16"/>
                <w:szCs w:val="16"/>
              </w:rPr>
              <w:t>level</w:t>
            </w:r>
            <w:r>
              <w:rPr>
                <w:spacing w:val="-3"/>
                <w:sz w:val="16"/>
                <w:szCs w:val="16"/>
              </w:rPr>
              <w:t xml:space="preserve"> </w:t>
            </w:r>
            <w:r>
              <w:rPr>
                <w:sz w:val="16"/>
                <w:szCs w:val="16"/>
              </w:rPr>
              <w:t>clean-up</w:t>
            </w:r>
            <w:r>
              <w:rPr>
                <w:spacing w:val="-3"/>
                <w:sz w:val="16"/>
                <w:szCs w:val="16"/>
              </w:rPr>
              <w:t xml:space="preserve"> </w:t>
            </w:r>
            <w:r>
              <w:rPr>
                <w:sz w:val="16"/>
                <w:szCs w:val="16"/>
              </w:rPr>
              <w:t>with</w:t>
            </w:r>
            <w:r>
              <w:rPr>
                <w:spacing w:val="-5"/>
                <w:sz w:val="16"/>
                <w:szCs w:val="16"/>
              </w:rPr>
              <w:t xml:space="preserve"> </w:t>
            </w:r>
            <w:r>
              <w:rPr>
                <w:sz w:val="16"/>
                <w:szCs w:val="16"/>
              </w:rPr>
              <w:t>no</w:t>
            </w:r>
            <w:r>
              <w:rPr>
                <w:spacing w:val="-3"/>
                <w:sz w:val="16"/>
                <w:szCs w:val="16"/>
              </w:rPr>
              <w:t xml:space="preserve"> </w:t>
            </w:r>
            <w:r>
              <w:rPr>
                <w:sz w:val="16"/>
                <w:szCs w:val="16"/>
              </w:rPr>
              <w:t>short</w:t>
            </w:r>
            <w:r>
              <w:rPr>
                <w:spacing w:val="-5"/>
                <w:sz w:val="16"/>
                <w:szCs w:val="16"/>
              </w:rPr>
              <w:t>-term</w:t>
            </w:r>
            <w:r>
              <w:rPr>
                <w:sz w:val="16"/>
                <w:szCs w:val="16"/>
              </w:rPr>
              <w:t xml:space="preserve"> environmental harm.</w:t>
            </w:r>
          </w:p>
        </w:tc>
        <w:tc>
          <w:tcPr>
            <w:tcW w:w="1495" w:type="dxa"/>
          </w:tcPr>
          <w:p w14:paraId="2BDA8284" w14:textId="77777777" w:rsidR="002370E6" w:rsidRPr="006B3AF6" w:rsidRDefault="002370E6" w:rsidP="004E067D">
            <w:pPr>
              <w:pStyle w:val="TableParagraph"/>
              <w:rPr>
                <w:b/>
                <w:sz w:val="16"/>
                <w:szCs w:val="16"/>
              </w:rPr>
            </w:pPr>
          </w:p>
          <w:p w14:paraId="78CDCBD4" w14:textId="77777777" w:rsidR="002370E6" w:rsidRPr="006B3AF6" w:rsidRDefault="002370E6" w:rsidP="004E067D">
            <w:pPr>
              <w:pStyle w:val="TableParagraph"/>
              <w:ind w:right="23"/>
              <w:jc w:val="center"/>
              <w:rPr>
                <w:b/>
                <w:sz w:val="16"/>
                <w:szCs w:val="16"/>
              </w:rPr>
            </w:pPr>
            <w:r>
              <w:rPr>
                <w:b/>
                <w:sz w:val="16"/>
                <w:szCs w:val="16"/>
              </w:rPr>
              <w:t>Minor</w:t>
            </w:r>
            <w:r>
              <w:rPr>
                <w:b/>
                <w:spacing w:val="-2"/>
                <w:sz w:val="16"/>
                <w:szCs w:val="16"/>
              </w:rPr>
              <w:t xml:space="preserve"> </w:t>
            </w:r>
            <w:r>
              <w:rPr>
                <w:b/>
                <w:spacing w:val="-5"/>
                <w:sz w:val="16"/>
                <w:szCs w:val="16"/>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16"/>
                <w:szCs w:val="16"/>
              </w:rPr>
            </w:pPr>
            <w:r>
              <w:rPr>
                <w:b/>
                <w:spacing w:val="-4"/>
                <w:sz w:val="16"/>
                <w:szCs w:val="16"/>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16"/>
                <w:szCs w:val="16"/>
              </w:rPr>
            </w:pPr>
            <w:r>
              <w:rPr>
                <w:b/>
                <w:spacing w:val="-4"/>
                <w:sz w:val="16"/>
                <w:szCs w:val="16"/>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16"/>
                <w:szCs w:val="16"/>
              </w:rPr>
            </w:pPr>
            <w:r>
              <w:rPr>
                <w:b/>
                <w:bCs/>
                <w:spacing w:val="-2"/>
                <w:sz w:val="16"/>
                <w:szCs w:val="16"/>
              </w:rPr>
              <w:t xml:space="preserve">Medium </w:t>
            </w:r>
            <w:r>
              <w:rPr>
                <w:b/>
                <w:bCs/>
                <w:spacing w:val="-4"/>
                <w:sz w:val="16"/>
                <w:szCs w:val="16"/>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16"/>
                <w:szCs w:val="16"/>
              </w:rPr>
            </w:pPr>
            <w:r>
              <w:rPr>
                <w:b/>
                <w:spacing w:val="-2"/>
                <w:sz w:val="16"/>
                <w:szCs w:val="16"/>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16"/>
                <w:szCs w:val="16"/>
              </w:rPr>
            </w:pPr>
            <w:r>
              <w:rPr>
                <w:b/>
                <w:spacing w:val="-2"/>
                <w:sz w:val="16"/>
                <w:szCs w:val="16"/>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16"/>
                <w:szCs w:val="16"/>
              </w:rPr>
            </w:pPr>
            <w:r>
              <w:rPr>
                <w:sz w:val="16"/>
                <w:szCs w:val="16"/>
              </w:rPr>
              <w:t>Almost</w:t>
            </w:r>
            <w:r>
              <w:rPr>
                <w:spacing w:val="-1"/>
                <w:sz w:val="16"/>
                <w:szCs w:val="16"/>
              </w:rPr>
              <w:t xml:space="preserve"> </w:t>
            </w:r>
            <w:r>
              <w:rPr>
                <w:spacing w:val="-2"/>
                <w:sz w:val="16"/>
                <w:szCs w:val="16"/>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16"/>
                <w:szCs w:val="16"/>
              </w:rPr>
            </w:pPr>
            <w:r>
              <w:rPr>
                <w:sz w:val="16"/>
                <w:szCs w:val="16"/>
              </w:rPr>
              <w:t>Occurs</w:t>
            </w:r>
            <w:r>
              <w:rPr>
                <w:spacing w:val="-4"/>
                <w:sz w:val="16"/>
                <w:szCs w:val="16"/>
              </w:rPr>
              <w:t xml:space="preserve"> </w:t>
            </w:r>
            <w:r>
              <w:rPr>
                <w:sz w:val="16"/>
                <w:szCs w:val="16"/>
              </w:rPr>
              <w:t>frequently;</w:t>
            </w:r>
            <w:r>
              <w:rPr>
                <w:spacing w:val="-3"/>
                <w:sz w:val="16"/>
                <w:szCs w:val="16"/>
              </w:rPr>
              <w:t xml:space="preserve"> </w:t>
            </w:r>
            <w:r>
              <w:rPr>
                <w:sz w:val="16"/>
                <w:szCs w:val="16"/>
              </w:rPr>
              <w:t>&gt;66%</w:t>
            </w:r>
            <w:r>
              <w:rPr>
                <w:spacing w:val="-2"/>
                <w:sz w:val="16"/>
                <w:szCs w:val="16"/>
              </w:rPr>
              <w:t xml:space="preserve"> </w:t>
            </w:r>
            <w:r>
              <w:rPr>
                <w:sz w:val="16"/>
                <w:szCs w:val="16"/>
              </w:rPr>
              <w:t>chance</w:t>
            </w:r>
            <w:r>
              <w:rPr>
                <w:spacing w:val="-1"/>
                <w:sz w:val="16"/>
                <w:szCs w:val="16"/>
              </w:rPr>
              <w:t xml:space="preserve"> </w:t>
            </w:r>
            <w:r>
              <w:rPr>
                <w:sz w:val="16"/>
                <w:szCs w:val="16"/>
              </w:rPr>
              <w:t>of</w:t>
            </w:r>
            <w:r>
              <w:rPr>
                <w:spacing w:val="-3"/>
                <w:sz w:val="16"/>
                <w:szCs w:val="16"/>
              </w:rPr>
              <w:t xml:space="preserve"> </w:t>
            </w:r>
            <w:r>
              <w:rPr>
                <w:spacing w:val="-2"/>
                <w:sz w:val="16"/>
                <w:szCs w:val="16"/>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16"/>
                <w:szCs w:val="16"/>
              </w:rPr>
            </w:pPr>
            <w:r>
              <w:rPr>
                <w:spacing w:val="-2"/>
                <w:sz w:val="16"/>
                <w:szCs w:val="16"/>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16"/>
                <w:szCs w:val="16"/>
              </w:rPr>
            </w:pPr>
            <w:r>
              <w:rPr>
                <w:sz w:val="16"/>
                <w:szCs w:val="16"/>
              </w:rPr>
              <w:t>Could</w:t>
            </w:r>
            <w:r>
              <w:rPr>
                <w:spacing w:val="-3"/>
                <w:sz w:val="16"/>
                <w:szCs w:val="16"/>
              </w:rPr>
              <w:t xml:space="preserve"> </w:t>
            </w:r>
            <w:r>
              <w:rPr>
                <w:sz w:val="16"/>
                <w:szCs w:val="16"/>
              </w:rPr>
              <w:t>happen</w:t>
            </w:r>
            <w:r>
              <w:rPr>
                <w:spacing w:val="-3"/>
                <w:sz w:val="16"/>
                <w:szCs w:val="16"/>
              </w:rPr>
              <w:t xml:space="preserve"> </w:t>
            </w:r>
            <w:r>
              <w:rPr>
                <w:sz w:val="16"/>
                <w:szCs w:val="16"/>
              </w:rPr>
              <w:t>occasionally;</w:t>
            </w:r>
            <w:r>
              <w:rPr>
                <w:spacing w:val="-2"/>
                <w:sz w:val="16"/>
                <w:szCs w:val="16"/>
              </w:rPr>
              <w:t xml:space="preserve"> </w:t>
            </w:r>
            <w:r>
              <w:rPr>
                <w:sz w:val="16"/>
                <w:szCs w:val="16"/>
              </w:rPr>
              <w:t>&gt;33%</w:t>
            </w:r>
            <w:r>
              <w:rPr>
                <w:spacing w:val="-3"/>
                <w:sz w:val="16"/>
                <w:szCs w:val="16"/>
              </w:rPr>
              <w:t xml:space="preserve"> </w:t>
            </w:r>
            <w:r>
              <w:rPr>
                <w:sz w:val="16"/>
                <w:szCs w:val="16"/>
              </w:rPr>
              <w:t>but</w:t>
            </w:r>
            <w:r>
              <w:rPr>
                <w:spacing w:val="-3"/>
                <w:sz w:val="16"/>
                <w:szCs w:val="16"/>
              </w:rPr>
              <w:t xml:space="preserve"> </w:t>
            </w:r>
            <w:r>
              <w:rPr>
                <w:sz w:val="16"/>
                <w:szCs w:val="16"/>
              </w:rPr>
              <w:t>&lt;66%</w:t>
            </w:r>
            <w:r>
              <w:rPr>
                <w:spacing w:val="-4"/>
                <w:sz w:val="16"/>
                <w:szCs w:val="16"/>
              </w:rPr>
              <w:t xml:space="preserve"> </w:t>
            </w:r>
            <w:r>
              <w:rPr>
                <w:sz w:val="16"/>
                <w:szCs w:val="16"/>
              </w:rPr>
              <w:t>chance</w:t>
            </w:r>
            <w:r>
              <w:rPr>
                <w:spacing w:val="-5"/>
                <w:sz w:val="16"/>
                <w:szCs w:val="16"/>
              </w:rPr>
              <w:t xml:space="preserve"> </w:t>
            </w:r>
            <w:r>
              <w:rPr>
                <w:sz w:val="16"/>
                <w:szCs w:val="16"/>
              </w:rPr>
              <w:t>of</w:t>
            </w:r>
            <w:r>
              <w:rPr>
                <w:spacing w:val="-2"/>
                <w:sz w:val="16"/>
                <w:szCs w:val="16"/>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16"/>
                <w:szCs w:val="16"/>
              </w:rPr>
            </w:pPr>
            <w:r>
              <w:rPr>
                <w:spacing w:val="-2"/>
                <w:sz w:val="16"/>
                <w:szCs w:val="16"/>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16"/>
                <w:szCs w:val="16"/>
              </w:rPr>
            </w:pPr>
            <w:r>
              <w:rPr>
                <w:sz w:val="16"/>
                <w:szCs w:val="16"/>
              </w:rPr>
              <w:t>May</w:t>
            </w:r>
            <w:r>
              <w:rPr>
                <w:spacing w:val="-3"/>
                <w:sz w:val="16"/>
                <w:szCs w:val="16"/>
              </w:rPr>
              <w:t xml:space="preserve"> </w:t>
            </w:r>
            <w:r>
              <w:rPr>
                <w:sz w:val="16"/>
                <w:szCs w:val="16"/>
              </w:rPr>
              <w:t>occur</w:t>
            </w:r>
            <w:r>
              <w:rPr>
                <w:spacing w:val="-2"/>
                <w:sz w:val="16"/>
                <w:szCs w:val="16"/>
              </w:rPr>
              <w:t xml:space="preserve"> </w:t>
            </w:r>
            <w:r>
              <w:rPr>
                <w:sz w:val="16"/>
                <w:szCs w:val="16"/>
              </w:rPr>
              <w:t>only</w:t>
            </w:r>
            <w:r>
              <w:rPr>
                <w:spacing w:val="-1"/>
                <w:sz w:val="16"/>
                <w:szCs w:val="16"/>
              </w:rPr>
              <w:t xml:space="preserve"> </w:t>
            </w:r>
            <w:r>
              <w:rPr>
                <w:sz w:val="16"/>
                <w:szCs w:val="16"/>
              </w:rPr>
              <w:t>in</w:t>
            </w:r>
            <w:r>
              <w:rPr>
                <w:spacing w:val="-4"/>
                <w:sz w:val="16"/>
                <w:szCs w:val="16"/>
              </w:rPr>
              <w:t xml:space="preserve"> </w:t>
            </w:r>
            <w:r>
              <w:rPr>
                <w:sz w:val="16"/>
                <w:szCs w:val="16"/>
              </w:rPr>
              <w:t>exceptional</w:t>
            </w:r>
            <w:r>
              <w:rPr>
                <w:spacing w:val="-3"/>
                <w:sz w:val="16"/>
                <w:szCs w:val="16"/>
              </w:rPr>
              <w:t xml:space="preserve"> </w:t>
            </w:r>
            <w:r>
              <w:rPr>
                <w:sz w:val="16"/>
                <w:szCs w:val="16"/>
              </w:rPr>
              <w:t>circumstances;</w:t>
            </w:r>
            <w:r>
              <w:rPr>
                <w:spacing w:val="-2"/>
                <w:sz w:val="16"/>
                <w:szCs w:val="16"/>
              </w:rPr>
              <w:t xml:space="preserve"> </w:t>
            </w:r>
            <w:r>
              <w:rPr>
                <w:sz w:val="16"/>
                <w:szCs w:val="16"/>
              </w:rPr>
              <w:t>&lt;33%</w:t>
            </w:r>
            <w:r>
              <w:rPr>
                <w:spacing w:val="-4"/>
                <w:sz w:val="16"/>
                <w:szCs w:val="16"/>
              </w:rPr>
              <w:t xml:space="preserve"> </w:t>
            </w:r>
            <w:r>
              <w:rPr>
                <w:sz w:val="16"/>
                <w:szCs w:val="16"/>
              </w:rPr>
              <w:t>chance</w:t>
            </w:r>
            <w:r>
              <w:rPr>
                <w:spacing w:val="-6"/>
                <w:sz w:val="16"/>
                <w:szCs w:val="16"/>
              </w:rPr>
              <w:t xml:space="preserve"> </w:t>
            </w:r>
            <w:r>
              <w:rPr>
                <w:sz w:val="16"/>
                <w:szCs w:val="16"/>
              </w:rPr>
              <w:t>of</w:t>
            </w:r>
            <w:r>
              <w:rPr>
                <w:spacing w:val="-1"/>
                <w:sz w:val="16"/>
                <w:szCs w:val="16"/>
              </w:rPr>
              <w:t xml:space="preserve"> </w:t>
            </w:r>
            <w:r>
              <w:rPr>
                <w:spacing w:val="-2"/>
                <w:sz w:val="16"/>
                <w:szCs w:val="16"/>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16"/>
                <w:szCs w:val="16"/>
              </w:rPr>
            </w:pPr>
            <w:r>
              <w:rPr>
                <w:b/>
                <w:spacing w:val="-2"/>
                <w:sz w:val="16"/>
                <w:szCs w:val="16"/>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16"/>
                <w:szCs w:val="16"/>
              </w:rPr>
            </w:pPr>
            <w:r>
              <w:rPr>
                <w:b/>
                <w:spacing w:val="-2"/>
                <w:sz w:val="16"/>
                <w:szCs w:val="16"/>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16"/>
                <w:szCs w:val="16"/>
              </w:rPr>
            </w:pPr>
            <w:r>
              <w:rPr>
                <w:sz w:val="16"/>
                <w:szCs w:val="16"/>
              </w:rPr>
              <w:t>High</w:t>
            </w:r>
            <w:r>
              <w:rPr>
                <w:spacing w:val="-1"/>
                <w:sz w:val="16"/>
                <w:szCs w:val="16"/>
              </w:rPr>
              <w:t xml:space="preserve"> </w:t>
            </w:r>
            <w:r>
              <w:rPr>
                <w:sz w:val="16"/>
                <w:szCs w:val="16"/>
              </w:rPr>
              <w:t>6,</w:t>
            </w:r>
            <w:r>
              <w:rPr>
                <w:spacing w:val="-2"/>
                <w:sz w:val="16"/>
                <w:szCs w:val="16"/>
              </w:rPr>
              <w:t xml:space="preserve"> </w:t>
            </w:r>
            <w:r>
              <w:rPr>
                <w:spacing w:val="-10"/>
                <w:sz w:val="16"/>
                <w:szCs w:val="16"/>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16"/>
                <w:szCs w:val="16"/>
              </w:rPr>
            </w:pPr>
            <w:r>
              <w:rPr>
                <w:sz w:val="16"/>
                <w:szCs w:val="16"/>
              </w:rPr>
              <w:t>Stop</w:t>
            </w:r>
            <w:r>
              <w:rPr>
                <w:spacing w:val="-5"/>
                <w:sz w:val="16"/>
                <w:szCs w:val="16"/>
              </w:rPr>
              <w:t xml:space="preserve"> </w:t>
            </w:r>
            <w:r>
              <w:rPr>
                <w:sz w:val="16"/>
                <w:szCs w:val="16"/>
              </w:rPr>
              <w:t>immediately.</w:t>
            </w:r>
            <w:r>
              <w:rPr>
                <w:spacing w:val="-4"/>
                <w:sz w:val="16"/>
                <w:szCs w:val="16"/>
              </w:rPr>
              <w:t xml:space="preserve"> </w:t>
            </w:r>
            <w:r>
              <w:rPr>
                <w:sz w:val="16"/>
                <w:szCs w:val="16"/>
              </w:rPr>
              <w:t>Implement</w:t>
            </w:r>
            <w:r>
              <w:rPr>
                <w:spacing w:val="-6"/>
                <w:sz w:val="16"/>
                <w:szCs w:val="16"/>
              </w:rPr>
              <w:t xml:space="preserve"> </w:t>
            </w:r>
            <w:r>
              <w:rPr>
                <w:spacing w:val="-2"/>
                <w:sz w:val="16"/>
                <w:szCs w:val="16"/>
              </w:rPr>
              <w:t xml:space="preserve">controls.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16"/>
                <w:szCs w:val="16"/>
              </w:rPr>
            </w:pPr>
            <w:r>
              <w:rPr>
                <w:sz w:val="16"/>
                <w:szCs w:val="16"/>
              </w:rPr>
              <w:t>Medium</w:t>
            </w:r>
            <w:r>
              <w:rPr>
                <w:spacing w:val="-2"/>
                <w:sz w:val="16"/>
                <w:szCs w:val="16"/>
              </w:rPr>
              <w:t xml:space="preserve"> </w:t>
            </w:r>
            <w:r>
              <w:rPr>
                <w:sz w:val="16"/>
                <w:szCs w:val="16"/>
              </w:rPr>
              <w:t xml:space="preserve">3, </w:t>
            </w:r>
            <w:r>
              <w:rPr>
                <w:spacing w:val="-10"/>
                <w:sz w:val="16"/>
                <w:szCs w:val="16"/>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16"/>
                <w:szCs w:val="16"/>
              </w:rPr>
            </w:pPr>
            <w:r>
              <w:rPr>
                <w:sz w:val="16"/>
                <w:szCs w:val="16"/>
              </w:rPr>
              <w:t>Planned control.</w:t>
            </w:r>
            <w:r>
              <w:rPr>
                <w:spacing w:val="-3"/>
                <w:sz w:val="16"/>
                <w:szCs w:val="16"/>
              </w:rPr>
              <w:t xml:space="preserve">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16"/>
                <w:szCs w:val="16"/>
              </w:rPr>
            </w:pPr>
            <w:r>
              <w:rPr>
                <w:sz w:val="16"/>
                <w:szCs w:val="16"/>
              </w:rPr>
              <w:t xml:space="preserve">Low 1, </w:t>
            </w:r>
            <w:r>
              <w:rPr>
                <w:spacing w:val="-10"/>
                <w:sz w:val="16"/>
                <w:szCs w:val="16"/>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16"/>
                <w:szCs w:val="16"/>
              </w:rPr>
            </w:pPr>
            <w:r>
              <w:rPr>
                <w:sz w:val="16"/>
                <w:szCs w:val="16"/>
              </w:rPr>
              <w:t>Managed via routine procedure.</w:t>
            </w:r>
            <w:r>
              <w:rPr>
                <w:spacing w:val="-3"/>
                <w:sz w:val="16"/>
                <w:szCs w:val="16"/>
              </w:rPr>
              <w:t xml:space="preserve"> </w:t>
            </w:r>
          </w:p>
        </w:tc>
      </w:tr>
    </w:tbl>
    <w:p w14:paraId="5B504C39" w14:textId="77777777" w:rsidR="00081179" w:rsidRPr="00D85F74" w:rsidRDefault="00327B17" w:rsidP="00626AC9">
      <w:pPr>
        <w:spacing w:before="240" w:line="276" w:lineRule="auto"/>
        <w:rPr>
          <w:b/>
          <w:bCs/>
          <w:sz w:val="16"/>
          <w:szCs w:val="16"/>
        </w:rPr>
      </w:pPr>
      <w:r>
        <w:rPr>
          <w:b/>
          <w:bCs/>
          <w:sz w:val="16"/>
          <w:szCs w:val="16"/>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6"/>
              </w:rPr>
            </w:pPr>
            <w:r>
              <w:rPr>
                <w:rFonts w:asciiTheme="majorHAnsi" w:hAnsiTheme="majorHAnsi" w:cstheme="majorHAnsi" w:ascii="Aptos" w:hAnsi="Aptos"/>
                <w:b/>
                <w:spacing w:val="-4"/>
                <w:sz w:val="16"/>
                <w:szCs w:val="16"/>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6"/>
                <w:szCs w:val="16"/>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6"/>
              </w:rPr>
            </w:pPr>
            <w:r>
              <w:rPr>
                <w:rFonts w:asciiTheme="majorHAnsi" w:hAnsiTheme="majorHAnsi" w:cstheme="majorHAnsi" w:ascii="Aptos" w:hAnsi="Aptos"/>
                <w:b/>
                <w:spacing w:val="-2"/>
                <w:sz w:val="16"/>
                <w:szCs w:val="16"/>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6"/>
                <w:szCs w:val="16"/>
              </w:rPr>
            </w:pPr>
            <w:r>
              <w:rPr>
                <w:sz w:val="16"/>
                <w:b/>
              </w:rPr>
              <w:t xml:space="preserve">This SWMS will be reviewed:</w:t>
            </w:r>
            <w:r>
              <w:rPr>
                <w:sz w:val="16"/>
              </w:rPr>
              <w:t xml:space="preserve">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ascii="Aptos" w:hAnsi="Aptos"/>
                <w:b/>
                <w:sz w:val="16"/>
                <w:szCs w:val="16"/>
              </w:rPr>
            </w:pPr>
            <w:r>
              <w:rPr>
                <w:rFonts w:asciiTheme="majorHAnsi" w:hAnsiTheme="majorHAnsi" w:cstheme="majorHAnsi" w:ascii="Aptos" w:hAnsi="Aptos"/>
                <w:b/>
                <w:spacing w:val="-2"/>
                <w:sz w:val="16"/>
                <w:szCs w:val="16"/>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ascii="Aptos" w:hAnsi="Aptos"/>
                <w:bCs/>
                <w:sz w:val="16"/>
                <w:szCs w:val="16"/>
              </w:rPr>
            </w:pPr>
            <w:r>
              <w:rPr>
                <w:sz w:val="16"/>
              </w:rPr>
              <w:t xml:space="preserve">Steel capped footwear (AS/NZS 2210.3) • High-vis vest (AS/NZS 4602) or long sleeves • Eye protection (AS/NZS 1337.1) • P2respirator (AS/NZS 1716) </w:t>
            </w:r>
            <w:r>
              <w:rPr>
                <w:sz w:val="16"/>
                <w:b/>
              </w:rPr>
              <w:t xml:space="preserve">—</w:t>
            </w:r>
            <w:r>
              <w:rPr>
                <w:sz w:val="16"/>
              </w:rPr>
              <w:t xml:space="preserve"> Mandatory for silica, spray painting, lead, and solvent-based products • Hearing protection (AS/NZS 1270) </w:t>
            </w:r>
            <w:r>
              <w:rPr>
                <w:sz w:val="16"/>
                <w:b/>
              </w:rPr>
              <w:t xml:space="preserve">—</w:t>
            </w:r>
            <w:r>
              <w:rPr>
                <w:sz w:val="16"/>
              </w:rPr>
              <w:t xml:space="preserve"> Mandatory &gt;85 dB • Chemical-resistant gloves (nitrile minimum) • Full-body harness (AS/NZS 1891.1) </w:t>
            </w:r>
            <w:r>
              <w:rPr>
                <w:sz w:val="16"/>
                <w:b/>
              </w:rPr>
              <w:t xml:space="preserve">—</w:t>
            </w:r>
            <w:r>
              <w:rPr>
                <w:sz w:val="16"/>
              </w:rPr>
              <w:t xml:space="preserve"> For all work at height without guardrails • Sun protection </w:t>
            </w:r>
            <w:r>
              <w:rPr>
                <w:sz w:val="16"/>
                <w:b/>
              </w:rPr>
              <w:t xml:space="preserve">—</w:t>
            </w:r>
            <w:r>
              <w:rPr>
                <w:sz w:val="16"/>
              </w:rPr>
              <w:t xml:space="preserve">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ascii="Aptos" w:hAnsi="Aptos"/>
                <w:bCs/>
                <w:sz w:val="16"/>
                <w:szCs w:val="16"/>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ascii="Aptos" w:hAnsi="Aptos"/>
                <w:bCs/>
                <w:sz w:val="16"/>
                <w:szCs w:val="16"/>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ascii="Aptos" w:hAnsi="Aptos"/>
                <w:bCs/>
                <w:sz w:val="16"/>
                <w:szCs w:val="16"/>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z w:val="16"/>
                <w:szCs w:val="16"/>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Scaffold (mobile and fixed). EWP </w:t>
            </w:r>
            <w:r>
              <w:rPr>
                <w:sz w:val="16"/>
                <w:b/>
              </w:rPr>
              <w:t xml:space="preserve">—</w:t>
            </w:r>
            <w:r>
              <w:rPr>
                <w:sz w:val="16"/>
              </w:rPr>
              <w:t xml:space="preserve"> Boom lift, scissor lift. Pressure washer. Airless spray unit. Power tools </w:t>
            </w:r>
            <w:r>
              <w:rPr>
                <w:sz w:val="16"/>
                <w:b/>
              </w:rPr>
              <w:t xml:space="preserve">—</w:t>
            </w:r>
            <w:r>
              <w:rPr>
                <w:sz w:val="16"/>
              </w:rPr>
              <w:t xml:space="preserve">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All plant and equipment maintained per OEM’s schedule. Test-tag on all 240V tools and leads </w:t>
            </w:r>
            <w:r>
              <w:rPr>
                <w:sz w:val="16"/>
                <w:b/>
              </w:rPr>
              <w:t xml:space="preserve">—</w:t>
            </w:r>
            <w:r>
              <w:rPr>
                <w:sz w:val="16"/>
              </w:rPr>
              <w:t xml:space="preserve">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ascii="Aptos" w:hAnsi="Aptos"/>
                <w:bCs/>
                <w:sz w:val="16"/>
                <w:szCs w:val="16"/>
              </w:rPr>
            </w:pPr>
            <w:r>
              <w:rPr>
                <w:sz w:val="16"/>
              </w:rPr>
              <w:t xml:space="preserve">Chemical register maintained </w:t>
            </w:r>
            <w:r>
              <w:rPr>
                <w:sz w:val="16"/>
                <w:b/>
              </w:rPr>
              <w:t xml:space="preserve">—</w:t>
            </w:r>
            <w:r>
              <w:rPr>
                <w:sz w:val="16"/>
              </w:rPr>
              <w:t xml:space="preserve">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6"/>
                <w:szCs w:val="16"/>
              </w:rPr>
            </w:pPr>
            <w:r>
              <w:rPr>
                <w:sz w:val="16"/>
                <w:b/>
              </w:rPr>
              <w:t xml:space="preserve">Fall prevention hierarchy applied:</w:t>
            </w:r>
            <w:r>
              <w:rPr>
                <w:sz w:val="16"/>
              </w:rPr>
              <w:t xml:space="preserve">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16"/>
                <w:szCs w:val="16"/>
              </w:rPr>
            </w:pPr>
            <w:r>
              <w:rPr>
                <w:sz w:val="16"/>
                <w:szCs w:val="16"/>
                <w:b/>
              </w:rPr>
              <w:t xml:space="preserve">Date:</w:t>
            </w:r>
          </w:p>
        </w:tc>
        <w:tc>
          <w:tcPr>
            <w:tcW w:w="4252" w:type="dxa"/>
          </w:tcPr>
          <w:p w14:paraId="55DB083C" w14:textId="77777777" w:rsidR="007536E5" w:rsidRDefault="007536E5" w:rsidP="007536E5">
            <w:pPr>
              <w:spacing w:line="360" w:lineRule="auto"/>
              <w:rPr>
                <w:sz w:val="16"/>
                <w:szCs w:val="16"/>
              </w:rPr>
            </w:pPr>
            <w:r>
              <w:rPr>
                <w:sz w:val="16"/>
                <w:szCs w:val="16"/>
                <w:b/>
              </w:rPr>
              <w:t xml:space="preserve">Name:</w:t>
            </w:r>
          </w:p>
        </w:tc>
        <w:tc>
          <w:tcPr>
            <w:tcW w:w="5528" w:type="dxa"/>
          </w:tcPr>
          <w:p w14:paraId="4ED7CBB3" w14:textId="77777777" w:rsidR="007536E5" w:rsidRDefault="007536E5" w:rsidP="007536E5">
            <w:pPr>
              <w:spacing w:line="360" w:lineRule="auto"/>
              <w:rPr>
                <w:sz w:val="16"/>
                <w:szCs w:val="16"/>
              </w:rPr>
            </w:pPr>
            <w:r>
              <w:rPr>
                <w:sz w:val="16"/>
                <w:szCs w:val="16"/>
                <w:b/>
              </w:rPr>
              <w:t xml:space="preserve">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16"/>
                <w:szCs w:val="16"/>
              </w:rPr>
            </w:pPr>
            <w:r>
              <w:rPr>
                <w:sz w:val="16"/>
                <w:szCs w:val="16"/>
                <w:b/>
              </w:rPr>
              <w:t xml:space="preserve">Date:</w:t>
            </w:r>
          </w:p>
        </w:tc>
        <w:tc>
          <w:tcPr>
            <w:tcW w:w="4252" w:type="dxa"/>
          </w:tcPr>
          <w:p w14:paraId="0599CA2F" w14:textId="77777777" w:rsidR="007536E5" w:rsidRDefault="007536E5" w:rsidP="007536E5">
            <w:pPr>
              <w:spacing w:line="360" w:lineRule="auto"/>
              <w:rPr>
                <w:sz w:val="16"/>
                <w:szCs w:val="16"/>
              </w:rPr>
            </w:pPr>
            <w:r>
              <w:rPr>
                <w:sz w:val="16"/>
                <w:szCs w:val="16"/>
                <w:b/>
              </w:rPr>
              <w:t xml:space="preserve">Name:</w:t>
            </w:r>
          </w:p>
        </w:tc>
        <w:tc>
          <w:tcPr>
            <w:tcW w:w="5528" w:type="dxa"/>
          </w:tcPr>
          <w:p w14:paraId="77EE26D7" w14:textId="77777777" w:rsidR="007536E5" w:rsidRDefault="007536E5" w:rsidP="007536E5">
            <w:pPr>
              <w:spacing w:line="360" w:lineRule="auto"/>
              <w:rPr>
                <w:sz w:val="16"/>
                <w:szCs w:val="16"/>
              </w:rPr>
            </w:pPr>
            <w:r>
              <w:rPr>
                <w:sz w:val="16"/>
                <w:szCs w:val="16"/>
                <w:b/>
              </w:rPr>
              <w:t xml:space="preserve">Signature:</w:t>
            </w:r>
          </w:p>
        </w:tc>
        <w:tc>
          <w:tcPr>
            <w:tcW w:w="3402" w:type="dxa"/>
          </w:tcPr>
          <w:p w14:paraId="06550809" w14:textId="3767176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16"/>
                <w:szCs w:val="16"/>
              </w:rPr>
            </w:pPr>
            <w:r>
              <w:rPr>
                <w:sz w:val="16"/>
                <w:szCs w:val="16"/>
                <w:b/>
              </w:rPr>
              <w:t xml:space="preserve">Date:</w:t>
            </w:r>
          </w:p>
        </w:tc>
        <w:tc>
          <w:tcPr>
            <w:tcW w:w="4252" w:type="dxa"/>
          </w:tcPr>
          <w:p w14:paraId="72491B96" w14:textId="77777777" w:rsidR="007536E5" w:rsidRDefault="007536E5" w:rsidP="007536E5">
            <w:pPr>
              <w:spacing w:line="360" w:lineRule="auto"/>
              <w:rPr>
                <w:sz w:val="16"/>
                <w:szCs w:val="16"/>
              </w:rPr>
            </w:pPr>
            <w:r>
              <w:rPr>
                <w:sz w:val="16"/>
                <w:szCs w:val="16"/>
                <w:b/>
              </w:rPr>
              <w:t xml:space="preserve">Name:</w:t>
            </w:r>
          </w:p>
        </w:tc>
        <w:tc>
          <w:tcPr>
            <w:tcW w:w="5528" w:type="dxa"/>
          </w:tcPr>
          <w:p w14:paraId="79B43815" w14:textId="77777777" w:rsidR="007536E5" w:rsidRDefault="007536E5" w:rsidP="007536E5">
            <w:pPr>
              <w:spacing w:line="360" w:lineRule="auto"/>
              <w:rPr>
                <w:sz w:val="16"/>
                <w:szCs w:val="16"/>
              </w:rPr>
            </w:pPr>
            <w:r>
              <w:rPr>
                <w:sz w:val="16"/>
                <w:szCs w:val="16"/>
                <w:b/>
              </w:rPr>
              <w:t xml:space="preserve">Signature:</w:t>
            </w:r>
          </w:p>
        </w:tc>
        <w:tc>
          <w:tcPr>
            <w:tcW w:w="3402" w:type="dxa"/>
          </w:tcPr>
          <w:p w14:paraId="11D881BB" w14:textId="51BC509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16"/>
                <w:szCs w:val="16"/>
              </w:rPr>
            </w:pPr>
            <w:r>
              <w:rPr>
                <w:sz w:val="16"/>
                <w:szCs w:val="16"/>
                <w:b/>
              </w:rPr>
              <w:t xml:space="preserve">Date:</w:t>
            </w:r>
          </w:p>
        </w:tc>
        <w:tc>
          <w:tcPr>
            <w:tcW w:w="4252" w:type="dxa"/>
          </w:tcPr>
          <w:p w14:paraId="1E0BCD32" w14:textId="77777777" w:rsidR="007536E5" w:rsidRDefault="007536E5" w:rsidP="007536E5">
            <w:pPr>
              <w:spacing w:line="360" w:lineRule="auto"/>
              <w:rPr>
                <w:sz w:val="16"/>
                <w:szCs w:val="16"/>
              </w:rPr>
            </w:pPr>
            <w:r>
              <w:rPr>
                <w:sz w:val="16"/>
                <w:szCs w:val="16"/>
                <w:b/>
              </w:rPr>
              <w:t xml:space="preserve">Name:</w:t>
            </w:r>
          </w:p>
        </w:tc>
        <w:tc>
          <w:tcPr>
            <w:tcW w:w="5528" w:type="dxa"/>
          </w:tcPr>
          <w:p w14:paraId="45CBCBFC" w14:textId="77777777" w:rsidR="007536E5" w:rsidRDefault="007536E5" w:rsidP="007536E5">
            <w:pPr>
              <w:spacing w:line="360" w:lineRule="auto"/>
              <w:rPr>
                <w:sz w:val="16"/>
                <w:szCs w:val="16"/>
              </w:rPr>
            </w:pPr>
            <w:r>
              <w:rPr>
                <w:sz w:val="16"/>
                <w:szCs w:val="16"/>
                <w:b/>
              </w:rPr>
              <w:t xml:space="preserve">Signature:</w:t>
            </w:r>
          </w:p>
        </w:tc>
        <w:tc>
          <w:tcPr>
            <w:tcW w:w="3402" w:type="dxa"/>
          </w:tcPr>
          <w:p w14:paraId="365D4DB3" w14:textId="7DAFC0D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16"/>
                <w:szCs w:val="16"/>
              </w:rPr>
            </w:pPr>
            <w:r>
              <w:rPr>
                <w:sz w:val="16"/>
                <w:szCs w:val="16"/>
                <w:b/>
              </w:rPr>
              <w:t xml:space="preserve">Date:</w:t>
            </w:r>
          </w:p>
        </w:tc>
        <w:tc>
          <w:tcPr>
            <w:tcW w:w="4252" w:type="dxa"/>
          </w:tcPr>
          <w:p w14:paraId="1958F9CB" w14:textId="77777777" w:rsidR="007536E5" w:rsidRDefault="007536E5" w:rsidP="007536E5">
            <w:pPr>
              <w:spacing w:line="360" w:lineRule="auto"/>
              <w:rPr>
                <w:sz w:val="16"/>
                <w:szCs w:val="16"/>
              </w:rPr>
            </w:pPr>
            <w:r>
              <w:rPr>
                <w:sz w:val="16"/>
                <w:szCs w:val="16"/>
                <w:b/>
              </w:rPr>
              <w:t xml:space="preserve">Name:</w:t>
            </w:r>
          </w:p>
        </w:tc>
        <w:tc>
          <w:tcPr>
            <w:tcW w:w="5528" w:type="dxa"/>
          </w:tcPr>
          <w:p w14:paraId="0573AC3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A1F6FF" w14:textId="401D964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16"/>
                <w:szCs w:val="16"/>
              </w:rPr>
            </w:pPr>
            <w:r>
              <w:rPr>
                <w:sz w:val="16"/>
                <w:szCs w:val="16"/>
                <w:b/>
              </w:rPr>
              <w:t xml:space="preserve">Date:</w:t>
            </w:r>
          </w:p>
        </w:tc>
        <w:tc>
          <w:tcPr>
            <w:tcW w:w="4252" w:type="dxa"/>
          </w:tcPr>
          <w:p w14:paraId="5900764F" w14:textId="77777777" w:rsidR="007536E5" w:rsidRDefault="007536E5" w:rsidP="007536E5">
            <w:pPr>
              <w:spacing w:line="360" w:lineRule="auto"/>
              <w:rPr>
                <w:sz w:val="16"/>
                <w:szCs w:val="16"/>
              </w:rPr>
            </w:pPr>
            <w:r>
              <w:rPr>
                <w:sz w:val="16"/>
                <w:szCs w:val="16"/>
                <w:b/>
              </w:rPr>
              <w:t xml:space="preserve">Name:</w:t>
            </w:r>
          </w:p>
        </w:tc>
        <w:tc>
          <w:tcPr>
            <w:tcW w:w="5528" w:type="dxa"/>
          </w:tcPr>
          <w:p w14:paraId="01C7ABD7" w14:textId="77777777" w:rsidR="007536E5" w:rsidRDefault="007536E5" w:rsidP="007536E5">
            <w:pPr>
              <w:spacing w:line="360" w:lineRule="auto"/>
              <w:rPr>
                <w:sz w:val="16"/>
                <w:szCs w:val="16"/>
              </w:rPr>
            </w:pPr>
            <w:r>
              <w:rPr>
                <w:sz w:val="16"/>
                <w:szCs w:val="16"/>
                <w:b/>
              </w:rPr>
              <w:t xml:space="preserve">Signature:</w:t>
            </w:r>
          </w:p>
        </w:tc>
        <w:tc>
          <w:tcPr>
            <w:tcW w:w="3402" w:type="dxa"/>
          </w:tcPr>
          <w:p w14:paraId="6418033D" w14:textId="631812F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16"/>
                <w:szCs w:val="16"/>
              </w:rPr>
            </w:pPr>
            <w:r>
              <w:rPr>
                <w:sz w:val="16"/>
                <w:szCs w:val="16"/>
                <w:b/>
              </w:rPr>
              <w:t xml:space="preserve">Date:</w:t>
            </w:r>
          </w:p>
        </w:tc>
        <w:tc>
          <w:tcPr>
            <w:tcW w:w="4252" w:type="dxa"/>
          </w:tcPr>
          <w:p w14:paraId="07F49CF1" w14:textId="77777777" w:rsidR="007536E5" w:rsidRDefault="007536E5" w:rsidP="007536E5">
            <w:pPr>
              <w:spacing w:line="360" w:lineRule="auto"/>
              <w:rPr>
                <w:sz w:val="16"/>
                <w:szCs w:val="16"/>
              </w:rPr>
            </w:pPr>
            <w:r>
              <w:rPr>
                <w:sz w:val="16"/>
                <w:szCs w:val="16"/>
                <w:b/>
              </w:rPr>
              <w:t xml:space="preserve">Name:</w:t>
            </w:r>
          </w:p>
        </w:tc>
        <w:tc>
          <w:tcPr>
            <w:tcW w:w="5528" w:type="dxa"/>
          </w:tcPr>
          <w:p w14:paraId="4E356F9D" w14:textId="77777777" w:rsidR="007536E5" w:rsidRDefault="007536E5" w:rsidP="007536E5">
            <w:pPr>
              <w:spacing w:line="360" w:lineRule="auto"/>
              <w:rPr>
                <w:sz w:val="16"/>
                <w:szCs w:val="16"/>
              </w:rPr>
            </w:pPr>
            <w:r>
              <w:rPr>
                <w:sz w:val="16"/>
                <w:szCs w:val="16"/>
                <w:b/>
              </w:rPr>
              <w:t xml:space="preserve">Signature:</w:t>
            </w:r>
          </w:p>
        </w:tc>
        <w:tc>
          <w:tcPr>
            <w:tcW w:w="3402" w:type="dxa"/>
          </w:tcPr>
          <w:p w14:paraId="7307BE5D" w14:textId="4799479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16"/>
                <w:szCs w:val="16"/>
              </w:rPr>
            </w:pPr>
            <w:r>
              <w:rPr>
                <w:sz w:val="16"/>
                <w:szCs w:val="16"/>
                <w:b/>
              </w:rPr>
              <w:t xml:space="preserve">Date:</w:t>
            </w:r>
          </w:p>
        </w:tc>
        <w:tc>
          <w:tcPr>
            <w:tcW w:w="4252" w:type="dxa"/>
          </w:tcPr>
          <w:p w14:paraId="293C5B1B" w14:textId="77777777" w:rsidR="007536E5" w:rsidRDefault="007536E5" w:rsidP="007536E5">
            <w:pPr>
              <w:spacing w:line="360" w:lineRule="auto"/>
              <w:rPr>
                <w:sz w:val="16"/>
                <w:szCs w:val="16"/>
              </w:rPr>
            </w:pPr>
            <w:r>
              <w:rPr>
                <w:sz w:val="16"/>
                <w:szCs w:val="16"/>
                <w:b/>
              </w:rPr>
              <w:t xml:space="preserve">Name:</w:t>
            </w:r>
          </w:p>
        </w:tc>
        <w:tc>
          <w:tcPr>
            <w:tcW w:w="5528" w:type="dxa"/>
          </w:tcPr>
          <w:p w14:paraId="0B7FE404" w14:textId="77777777" w:rsidR="007536E5" w:rsidRDefault="007536E5" w:rsidP="007536E5">
            <w:pPr>
              <w:spacing w:line="360" w:lineRule="auto"/>
              <w:rPr>
                <w:sz w:val="16"/>
                <w:szCs w:val="16"/>
              </w:rPr>
            </w:pPr>
            <w:r>
              <w:rPr>
                <w:sz w:val="16"/>
                <w:szCs w:val="16"/>
                <w:b/>
              </w:rPr>
              <w:t xml:space="preserve">Signature:</w:t>
            </w:r>
          </w:p>
        </w:tc>
        <w:tc>
          <w:tcPr>
            <w:tcW w:w="3402" w:type="dxa"/>
          </w:tcPr>
          <w:p w14:paraId="445B32B0" w14:textId="43081C3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16"/>
                <w:szCs w:val="16"/>
              </w:rPr>
            </w:pPr>
            <w:r>
              <w:rPr>
                <w:sz w:val="16"/>
                <w:szCs w:val="16"/>
                <w:b/>
              </w:rPr>
              <w:t xml:space="preserve">Date:</w:t>
            </w:r>
          </w:p>
        </w:tc>
        <w:tc>
          <w:tcPr>
            <w:tcW w:w="4252" w:type="dxa"/>
          </w:tcPr>
          <w:p w14:paraId="377F1074" w14:textId="77777777" w:rsidR="007536E5" w:rsidRDefault="007536E5" w:rsidP="007536E5">
            <w:pPr>
              <w:spacing w:line="360" w:lineRule="auto"/>
              <w:rPr>
                <w:sz w:val="16"/>
                <w:szCs w:val="16"/>
              </w:rPr>
            </w:pPr>
            <w:r>
              <w:rPr>
                <w:sz w:val="16"/>
                <w:szCs w:val="16"/>
                <w:b/>
              </w:rPr>
              <w:t xml:space="preserve">Name:</w:t>
            </w:r>
          </w:p>
        </w:tc>
        <w:tc>
          <w:tcPr>
            <w:tcW w:w="5528" w:type="dxa"/>
          </w:tcPr>
          <w:p w14:paraId="20A71533" w14:textId="77777777" w:rsidR="007536E5" w:rsidRDefault="007536E5" w:rsidP="007536E5">
            <w:pPr>
              <w:spacing w:line="360" w:lineRule="auto"/>
              <w:rPr>
                <w:sz w:val="16"/>
                <w:szCs w:val="16"/>
              </w:rPr>
            </w:pPr>
            <w:r>
              <w:rPr>
                <w:sz w:val="16"/>
                <w:szCs w:val="16"/>
                <w:b/>
              </w:rPr>
              <w:t xml:space="preserve">Signature:</w:t>
            </w:r>
          </w:p>
        </w:tc>
        <w:tc>
          <w:tcPr>
            <w:tcW w:w="3402" w:type="dxa"/>
          </w:tcPr>
          <w:p w14:paraId="44E4FDF3" w14:textId="776E58D6"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16"/>
                <w:szCs w:val="16"/>
              </w:rPr>
            </w:pPr>
            <w:r>
              <w:rPr>
                <w:sz w:val="16"/>
                <w:szCs w:val="16"/>
                <w:b/>
              </w:rPr>
              <w:t xml:space="preserve">Date:</w:t>
            </w:r>
          </w:p>
        </w:tc>
        <w:tc>
          <w:tcPr>
            <w:tcW w:w="4252" w:type="dxa"/>
          </w:tcPr>
          <w:p w14:paraId="32AE8E01" w14:textId="77777777" w:rsidR="007536E5" w:rsidRDefault="007536E5" w:rsidP="007536E5">
            <w:pPr>
              <w:spacing w:line="360" w:lineRule="auto"/>
              <w:rPr>
                <w:sz w:val="16"/>
                <w:szCs w:val="16"/>
              </w:rPr>
            </w:pPr>
            <w:r>
              <w:rPr>
                <w:sz w:val="16"/>
                <w:szCs w:val="16"/>
                <w:b/>
              </w:rPr>
              <w:t xml:space="preserve">Name:</w:t>
            </w:r>
          </w:p>
        </w:tc>
        <w:tc>
          <w:tcPr>
            <w:tcW w:w="5528" w:type="dxa"/>
          </w:tcPr>
          <w:p w14:paraId="6D8A85DE" w14:textId="77777777" w:rsidR="007536E5" w:rsidRDefault="007536E5" w:rsidP="007536E5">
            <w:pPr>
              <w:spacing w:line="360" w:lineRule="auto"/>
              <w:rPr>
                <w:sz w:val="16"/>
                <w:szCs w:val="16"/>
              </w:rPr>
            </w:pPr>
            <w:r>
              <w:rPr>
                <w:sz w:val="16"/>
                <w:szCs w:val="16"/>
                <w:b/>
              </w:rPr>
              <w:t xml:space="preserve">Signature:</w:t>
            </w:r>
          </w:p>
        </w:tc>
        <w:tc>
          <w:tcPr>
            <w:tcW w:w="3402" w:type="dxa"/>
          </w:tcPr>
          <w:p w14:paraId="763E76C1" w14:textId="0D8693B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16"/>
                <w:szCs w:val="16"/>
              </w:rPr>
            </w:pPr>
            <w:r>
              <w:rPr>
                <w:sz w:val="16"/>
                <w:szCs w:val="16"/>
                <w:b/>
              </w:rPr>
              <w:t xml:space="preserve">Date:</w:t>
            </w:r>
          </w:p>
        </w:tc>
        <w:tc>
          <w:tcPr>
            <w:tcW w:w="4252" w:type="dxa"/>
          </w:tcPr>
          <w:p w14:paraId="6C735494" w14:textId="77777777" w:rsidR="007536E5" w:rsidRDefault="007536E5" w:rsidP="007536E5">
            <w:pPr>
              <w:spacing w:line="360" w:lineRule="auto"/>
              <w:rPr>
                <w:sz w:val="16"/>
                <w:szCs w:val="16"/>
              </w:rPr>
            </w:pPr>
            <w:r>
              <w:rPr>
                <w:sz w:val="16"/>
                <w:szCs w:val="16"/>
                <w:b/>
              </w:rPr>
              <w:t xml:space="preserve">Name:</w:t>
            </w:r>
          </w:p>
        </w:tc>
        <w:tc>
          <w:tcPr>
            <w:tcW w:w="5528" w:type="dxa"/>
          </w:tcPr>
          <w:p w14:paraId="1F80A36F" w14:textId="77777777" w:rsidR="007536E5" w:rsidRDefault="007536E5" w:rsidP="007536E5">
            <w:pPr>
              <w:spacing w:line="360" w:lineRule="auto"/>
              <w:rPr>
                <w:sz w:val="16"/>
                <w:szCs w:val="16"/>
              </w:rPr>
            </w:pPr>
            <w:r>
              <w:rPr>
                <w:sz w:val="16"/>
                <w:szCs w:val="16"/>
                <w:b/>
              </w:rPr>
              <w:t xml:space="preserve">Signature:</w:t>
            </w:r>
          </w:p>
        </w:tc>
        <w:tc>
          <w:tcPr>
            <w:tcW w:w="3402" w:type="dxa"/>
          </w:tcPr>
          <w:p w14:paraId="250AA1EF" w14:textId="7D0BD9F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16"/>
                <w:szCs w:val="16"/>
              </w:rPr>
            </w:pPr>
            <w:r>
              <w:rPr>
                <w:sz w:val="16"/>
                <w:szCs w:val="16"/>
                <w:b/>
              </w:rPr>
              <w:t xml:space="preserve">Date:</w:t>
            </w:r>
          </w:p>
        </w:tc>
        <w:tc>
          <w:tcPr>
            <w:tcW w:w="4252" w:type="dxa"/>
          </w:tcPr>
          <w:p w14:paraId="18697CC9" w14:textId="77777777" w:rsidR="007536E5" w:rsidRDefault="007536E5" w:rsidP="007536E5">
            <w:pPr>
              <w:spacing w:line="360" w:lineRule="auto"/>
              <w:rPr>
                <w:sz w:val="16"/>
                <w:szCs w:val="16"/>
              </w:rPr>
            </w:pPr>
            <w:r>
              <w:rPr>
                <w:sz w:val="16"/>
                <w:szCs w:val="16"/>
                <w:b/>
              </w:rPr>
              <w:t xml:space="preserve">Name:</w:t>
            </w:r>
          </w:p>
        </w:tc>
        <w:tc>
          <w:tcPr>
            <w:tcW w:w="5528" w:type="dxa"/>
          </w:tcPr>
          <w:p w14:paraId="21E4FB1F" w14:textId="77777777" w:rsidR="007536E5" w:rsidRDefault="007536E5" w:rsidP="007536E5">
            <w:pPr>
              <w:spacing w:line="360" w:lineRule="auto"/>
              <w:rPr>
                <w:sz w:val="16"/>
                <w:szCs w:val="16"/>
              </w:rPr>
            </w:pPr>
            <w:r>
              <w:rPr>
                <w:sz w:val="16"/>
                <w:szCs w:val="16"/>
                <w:b/>
              </w:rPr>
              <w:t xml:space="preserve">Signature:</w:t>
            </w:r>
          </w:p>
        </w:tc>
        <w:tc>
          <w:tcPr>
            <w:tcW w:w="3402" w:type="dxa"/>
          </w:tcPr>
          <w:p w14:paraId="68828E67" w14:textId="4531FFC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16"/>
                <w:szCs w:val="16"/>
              </w:rPr>
            </w:pPr>
            <w:r>
              <w:rPr>
                <w:sz w:val="16"/>
                <w:szCs w:val="16"/>
                <w:b/>
              </w:rPr>
              <w:t xml:space="preserve">Date:</w:t>
            </w:r>
          </w:p>
        </w:tc>
        <w:tc>
          <w:tcPr>
            <w:tcW w:w="4252" w:type="dxa"/>
          </w:tcPr>
          <w:p w14:paraId="3D146C7D" w14:textId="77777777" w:rsidR="007536E5" w:rsidRDefault="007536E5" w:rsidP="007536E5">
            <w:pPr>
              <w:spacing w:line="360" w:lineRule="auto"/>
              <w:rPr>
                <w:sz w:val="16"/>
                <w:szCs w:val="16"/>
              </w:rPr>
            </w:pPr>
            <w:r>
              <w:rPr>
                <w:sz w:val="16"/>
                <w:szCs w:val="16"/>
                <w:b/>
              </w:rPr>
              <w:t xml:space="preserve">Name:</w:t>
            </w:r>
          </w:p>
        </w:tc>
        <w:tc>
          <w:tcPr>
            <w:tcW w:w="5528" w:type="dxa"/>
          </w:tcPr>
          <w:p w14:paraId="5392CA9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72816F" w14:textId="57BC8880"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16"/>
                <w:szCs w:val="16"/>
              </w:rPr>
            </w:pPr>
            <w:r>
              <w:rPr>
                <w:sz w:val="16"/>
                <w:szCs w:val="16"/>
                <w:b/>
              </w:rPr>
              <w:t xml:space="preserve">Date:</w:t>
            </w:r>
          </w:p>
        </w:tc>
        <w:tc>
          <w:tcPr>
            <w:tcW w:w="4252" w:type="dxa"/>
          </w:tcPr>
          <w:p w14:paraId="6777041B" w14:textId="77777777" w:rsidR="007536E5" w:rsidRDefault="007536E5" w:rsidP="007536E5">
            <w:pPr>
              <w:spacing w:line="360" w:lineRule="auto"/>
              <w:rPr>
                <w:sz w:val="16"/>
                <w:szCs w:val="16"/>
              </w:rPr>
            </w:pPr>
            <w:r>
              <w:rPr>
                <w:sz w:val="16"/>
                <w:szCs w:val="16"/>
                <w:b/>
              </w:rPr>
              <w:t xml:space="preserve">Name:</w:t>
            </w:r>
          </w:p>
        </w:tc>
        <w:tc>
          <w:tcPr>
            <w:tcW w:w="5528" w:type="dxa"/>
          </w:tcPr>
          <w:p w14:paraId="5BE56ABB" w14:textId="77777777" w:rsidR="007536E5" w:rsidRDefault="007536E5" w:rsidP="007536E5">
            <w:pPr>
              <w:spacing w:line="360" w:lineRule="auto"/>
              <w:rPr>
                <w:sz w:val="16"/>
                <w:szCs w:val="16"/>
              </w:rPr>
            </w:pPr>
            <w:r>
              <w:rPr>
                <w:sz w:val="16"/>
                <w:szCs w:val="16"/>
                <w:b/>
              </w:rPr>
              <w:t xml:space="preserve">Signature:</w:t>
            </w:r>
          </w:p>
        </w:tc>
        <w:tc>
          <w:tcPr>
            <w:tcW w:w="3402" w:type="dxa"/>
          </w:tcPr>
          <w:p w14:paraId="0B3C697E" w14:textId="43839DF5"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16"/>
                <w:szCs w:val="16"/>
              </w:rPr>
            </w:pPr>
            <w:r>
              <w:rPr>
                <w:sz w:val="16"/>
                <w:szCs w:val="16"/>
                <w:b/>
              </w:rPr>
              <w:t xml:space="preserve">Date:</w:t>
            </w:r>
          </w:p>
        </w:tc>
        <w:tc>
          <w:tcPr>
            <w:tcW w:w="4252" w:type="dxa"/>
          </w:tcPr>
          <w:p w14:paraId="6CA4195A" w14:textId="77777777" w:rsidR="007536E5" w:rsidRDefault="007536E5" w:rsidP="007536E5">
            <w:pPr>
              <w:spacing w:line="360" w:lineRule="auto"/>
              <w:rPr>
                <w:sz w:val="16"/>
                <w:szCs w:val="16"/>
              </w:rPr>
            </w:pPr>
            <w:r>
              <w:rPr>
                <w:sz w:val="16"/>
                <w:szCs w:val="16"/>
                <w:b/>
              </w:rPr>
              <w:t xml:space="preserve">Name:</w:t>
            </w:r>
          </w:p>
        </w:tc>
        <w:tc>
          <w:tcPr>
            <w:tcW w:w="5528" w:type="dxa"/>
          </w:tcPr>
          <w:p w14:paraId="6E6D726D" w14:textId="77777777" w:rsidR="007536E5" w:rsidRDefault="007536E5" w:rsidP="007536E5">
            <w:pPr>
              <w:spacing w:line="360" w:lineRule="auto"/>
              <w:rPr>
                <w:sz w:val="16"/>
                <w:szCs w:val="16"/>
              </w:rPr>
            </w:pPr>
            <w:r>
              <w:rPr>
                <w:sz w:val="16"/>
                <w:szCs w:val="16"/>
                <w:b/>
              </w:rPr>
              <w:t xml:space="preserve">Signature:</w:t>
            </w:r>
          </w:p>
        </w:tc>
        <w:tc>
          <w:tcPr>
            <w:tcW w:w="3402" w:type="dxa"/>
          </w:tcPr>
          <w:p w14:paraId="77CBAC9E" w14:textId="27608A0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16"/>
                <w:szCs w:val="16"/>
              </w:rPr>
            </w:pPr>
            <w:r>
              <w:rPr>
                <w:sz w:val="16"/>
                <w:szCs w:val="16"/>
                <w:b/>
              </w:rPr>
              <w:t xml:space="preserve">Date:</w:t>
            </w:r>
          </w:p>
        </w:tc>
        <w:tc>
          <w:tcPr>
            <w:tcW w:w="4252" w:type="dxa"/>
          </w:tcPr>
          <w:p w14:paraId="2EF03875" w14:textId="77777777" w:rsidR="007536E5" w:rsidRDefault="007536E5" w:rsidP="007536E5">
            <w:pPr>
              <w:spacing w:line="360" w:lineRule="auto"/>
              <w:rPr>
                <w:sz w:val="16"/>
                <w:szCs w:val="16"/>
              </w:rPr>
            </w:pPr>
            <w:r>
              <w:rPr>
                <w:sz w:val="16"/>
                <w:szCs w:val="16"/>
                <w:b/>
              </w:rPr>
              <w:t xml:space="preserve">Name:</w:t>
            </w:r>
          </w:p>
        </w:tc>
        <w:tc>
          <w:tcPr>
            <w:tcW w:w="5528" w:type="dxa"/>
          </w:tcPr>
          <w:p w14:paraId="50B2BBB1" w14:textId="77777777" w:rsidR="007536E5" w:rsidRDefault="007536E5" w:rsidP="007536E5">
            <w:pPr>
              <w:spacing w:line="360" w:lineRule="auto"/>
              <w:rPr>
                <w:sz w:val="16"/>
                <w:szCs w:val="16"/>
              </w:rPr>
            </w:pPr>
            <w:r>
              <w:rPr>
                <w:sz w:val="16"/>
                <w:szCs w:val="16"/>
                <w:b/>
              </w:rPr>
              <w:t xml:space="preserve">Signature:</w:t>
            </w:r>
          </w:p>
        </w:tc>
        <w:tc>
          <w:tcPr>
            <w:tcW w:w="3402" w:type="dxa"/>
          </w:tcPr>
          <w:p w14:paraId="73D7514F" w14:textId="4EA0151D"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16"/>
                <w:szCs w:val="16"/>
              </w:rPr>
            </w:pPr>
            <w:r>
              <w:rPr>
                <w:sz w:val="16"/>
                <w:szCs w:val="16"/>
                <w:b/>
              </w:rPr>
              <w:t xml:space="preserve">Date:</w:t>
            </w:r>
          </w:p>
        </w:tc>
        <w:tc>
          <w:tcPr>
            <w:tcW w:w="4252" w:type="dxa"/>
          </w:tcPr>
          <w:p w14:paraId="1989DD0F" w14:textId="77777777" w:rsidR="007536E5" w:rsidRDefault="007536E5" w:rsidP="007536E5">
            <w:pPr>
              <w:spacing w:line="360" w:lineRule="auto"/>
              <w:rPr>
                <w:sz w:val="16"/>
                <w:szCs w:val="16"/>
              </w:rPr>
            </w:pPr>
            <w:r>
              <w:rPr>
                <w:sz w:val="16"/>
                <w:szCs w:val="16"/>
                <w:b/>
              </w:rPr>
              <w:t xml:space="preserve">Name:</w:t>
            </w:r>
          </w:p>
        </w:tc>
        <w:tc>
          <w:tcPr>
            <w:tcW w:w="5528" w:type="dxa"/>
          </w:tcPr>
          <w:p w14:paraId="58F236D4" w14:textId="77777777" w:rsidR="007536E5" w:rsidRDefault="007536E5" w:rsidP="007536E5">
            <w:pPr>
              <w:spacing w:line="360" w:lineRule="auto"/>
              <w:rPr>
                <w:sz w:val="16"/>
                <w:szCs w:val="16"/>
              </w:rPr>
            </w:pPr>
            <w:r>
              <w:rPr>
                <w:sz w:val="16"/>
                <w:szCs w:val="16"/>
                <w:b/>
              </w:rPr>
              <w:t xml:space="preserve">Signature:</w:t>
            </w:r>
          </w:p>
        </w:tc>
        <w:tc>
          <w:tcPr>
            <w:tcW w:w="3402" w:type="dxa"/>
          </w:tcPr>
          <w:p w14:paraId="5F2E4D90" w14:textId="14AA1388"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16"/>
                <w:szCs w:val="16"/>
              </w:rPr>
            </w:pPr>
            <w:r>
              <w:rPr>
                <w:sz w:val="16"/>
                <w:szCs w:val="16"/>
                <w:b/>
              </w:rPr>
              <w:t xml:space="preserve">Date:</w:t>
            </w:r>
          </w:p>
        </w:tc>
        <w:tc>
          <w:tcPr>
            <w:tcW w:w="4252" w:type="dxa"/>
          </w:tcPr>
          <w:p w14:paraId="1D9A6119" w14:textId="77777777" w:rsidR="007536E5" w:rsidRDefault="007536E5" w:rsidP="007536E5">
            <w:pPr>
              <w:spacing w:line="360" w:lineRule="auto"/>
              <w:rPr>
                <w:sz w:val="16"/>
                <w:szCs w:val="16"/>
              </w:rPr>
            </w:pPr>
            <w:r>
              <w:rPr>
                <w:sz w:val="16"/>
                <w:szCs w:val="16"/>
                <w:b/>
              </w:rPr>
              <w:t xml:space="preserve">Name:</w:t>
            </w:r>
          </w:p>
        </w:tc>
        <w:tc>
          <w:tcPr>
            <w:tcW w:w="5528" w:type="dxa"/>
          </w:tcPr>
          <w:p w14:paraId="468BB5DA" w14:textId="77777777" w:rsidR="007536E5" w:rsidRDefault="007536E5" w:rsidP="007536E5">
            <w:pPr>
              <w:spacing w:line="360" w:lineRule="auto"/>
              <w:rPr>
                <w:sz w:val="16"/>
                <w:szCs w:val="16"/>
              </w:rPr>
            </w:pPr>
            <w:r>
              <w:rPr>
                <w:sz w:val="16"/>
                <w:szCs w:val="16"/>
                <w:b/>
              </w:rPr>
              <w:t xml:space="preserve">Signature:</w:t>
            </w:r>
          </w:p>
        </w:tc>
        <w:tc>
          <w:tcPr>
            <w:tcW w:w="3402" w:type="dxa"/>
          </w:tcPr>
          <w:p w14:paraId="78CC47C1" w14:textId="579DC90C"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16"/>
                <w:szCs w:val="16"/>
              </w:rPr>
            </w:pPr>
            <w:r>
              <w:rPr>
                <w:sz w:val="16"/>
                <w:szCs w:val="16"/>
                <w:b/>
              </w:rPr>
              <w:t xml:space="preserve">Date:</w:t>
            </w:r>
          </w:p>
        </w:tc>
        <w:tc>
          <w:tcPr>
            <w:tcW w:w="4252" w:type="dxa"/>
          </w:tcPr>
          <w:p w14:paraId="3A2AB650" w14:textId="77777777" w:rsidR="007536E5" w:rsidRDefault="007536E5" w:rsidP="007536E5">
            <w:pPr>
              <w:spacing w:line="360" w:lineRule="auto"/>
              <w:rPr>
                <w:sz w:val="16"/>
                <w:szCs w:val="16"/>
              </w:rPr>
            </w:pPr>
            <w:r>
              <w:rPr>
                <w:sz w:val="16"/>
                <w:szCs w:val="16"/>
                <w:b/>
              </w:rPr>
              <w:t xml:space="preserve">Name:</w:t>
            </w:r>
          </w:p>
        </w:tc>
        <w:tc>
          <w:tcPr>
            <w:tcW w:w="5528" w:type="dxa"/>
          </w:tcPr>
          <w:p w14:paraId="13A0DE6D" w14:textId="77777777" w:rsidR="007536E5" w:rsidRDefault="007536E5" w:rsidP="007536E5">
            <w:pPr>
              <w:spacing w:line="360" w:lineRule="auto"/>
              <w:rPr>
                <w:sz w:val="16"/>
                <w:szCs w:val="16"/>
              </w:rPr>
            </w:pPr>
            <w:r>
              <w:rPr>
                <w:sz w:val="16"/>
                <w:szCs w:val="16"/>
                <w:b/>
              </w:rPr>
              <w:t xml:space="preserve">Signature:</w:t>
            </w:r>
          </w:p>
        </w:tc>
        <w:tc>
          <w:tcPr>
            <w:tcW w:w="3402" w:type="dxa"/>
          </w:tcPr>
          <w:p w14:paraId="1D81BA64" w14:textId="5AFC5914"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16"/>
                <w:szCs w:val="16"/>
              </w:rPr>
            </w:pPr>
            <w:r>
              <w:rPr>
                <w:sz w:val="16"/>
                <w:szCs w:val="16"/>
                <w:b/>
              </w:rPr>
              <w:t xml:space="preserve">Date:</w:t>
            </w:r>
          </w:p>
        </w:tc>
        <w:tc>
          <w:tcPr>
            <w:tcW w:w="4252" w:type="dxa"/>
          </w:tcPr>
          <w:p w14:paraId="5D28CD96" w14:textId="77777777" w:rsidR="007536E5" w:rsidRDefault="007536E5" w:rsidP="007536E5">
            <w:pPr>
              <w:spacing w:line="360" w:lineRule="auto"/>
              <w:rPr>
                <w:sz w:val="16"/>
                <w:szCs w:val="16"/>
              </w:rPr>
            </w:pPr>
            <w:r>
              <w:rPr>
                <w:sz w:val="16"/>
                <w:szCs w:val="16"/>
                <w:b/>
              </w:rPr>
              <w:t xml:space="preserve">Name:</w:t>
            </w:r>
          </w:p>
        </w:tc>
        <w:tc>
          <w:tcPr>
            <w:tcW w:w="5528" w:type="dxa"/>
          </w:tcPr>
          <w:p w14:paraId="0163EAEF" w14:textId="77777777" w:rsidR="007536E5" w:rsidRDefault="007536E5" w:rsidP="007536E5">
            <w:pPr>
              <w:spacing w:line="360" w:lineRule="auto"/>
              <w:rPr>
                <w:sz w:val="16"/>
                <w:szCs w:val="16"/>
              </w:rPr>
            </w:pPr>
            <w:r>
              <w:rPr>
                <w:sz w:val="16"/>
                <w:szCs w:val="16"/>
                <w:b/>
              </w:rPr>
              <w:t xml:space="preserve">Signature:</w:t>
            </w:r>
          </w:p>
        </w:tc>
        <w:tc>
          <w:tcPr>
            <w:tcW w:w="3402" w:type="dxa"/>
          </w:tcPr>
          <w:p w14:paraId="71387477" w14:textId="7016058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16"/>
                <w:szCs w:val="16"/>
              </w:rPr>
            </w:pPr>
            <w:r>
              <w:rPr>
                <w:sz w:val="16"/>
                <w:szCs w:val="16"/>
                <w:b/>
              </w:rPr>
              <w:t xml:space="preserve">Date:</w:t>
            </w:r>
          </w:p>
        </w:tc>
        <w:tc>
          <w:tcPr>
            <w:tcW w:w="4252" w:type="dxa"/>
          </w:tcPr>
          <w:p w14:paraId="73731EED" w14:textId="77777777" w:rsidR="007536E5" w:rsidRDefault="007536E5" w:rsidP="007536E5">
            <w:pPr>
              <w:spacing w:line="360" w:lineRule="auto"/>
              <w:rPr>
                <w:sz w:val="16"/>
                <w:szCs w:val="16"/>
              </w:rPr>
            </w:pPr>
            <w:r>
              <w:rPr>
                <w:sz w:val="16"/>
                <w:szCs w:val="16"/>
                <w:b/>
              </w:rPr>
              <w:t xml:space="preserve">Name:</w:t>
            </w:r>
          </w:p>
        </w:tc>
        <w:tc>
          <w:tcPr>
            <w:tcW w:w="5528" w:type="dxa"/>
          </w:tcPr>
          <w:p w14:paraId="227667E8" w14:textId="77777777" w:rsidR="007536E5" w:rsidRDefault="007536E5" w:rsidP="007536E5">
            <w:pPr>
              <w:spacing w:line="360" w:lineRule="auto"/>
              <w:rPr>
                <w:sz w:val="16"/>
                <w:szCs w:val="16"/>
              </w:rPr>
            </w:pPr>
            <w:r>
              <w:rPr>
                <w:sz w:val="16"/>
                <w:szCs w:val="16"/>
                <w:b/>
              </w:rPr>
              <w:t xml:space="preserve">Signature:</w:t>
            </w:r>
          </w:p>
        </w:tc>
        <w:tc>
          <w:tcPr>
            <w:tcW w:w="3402" w:type="dxa"/>
          </w:tcPr>
          <w:p w14:paraId="337CE1DC" w14:textId="4860101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16"/>
                <w:szCs w:val="16"/>
              </w:rPr>
            </w:pPr>
            <w:r>
              <w:rPr>
                <w:sz w:val="16"/>
                <w:szCs w:val="16"/>
                <w:b/>
              </w:rPr>
              <w:t xml:space="preserve">Date:</w:t>
            </w:r>
          </w:p>
        </w:tc>
        <w:tc>
          <w:tcPr>
            <w:tcW w:w="4252" w:type="dxa"/>
          </w:tcPr>
          <w:p w14:paraId="3F1776F5" w14:textId="77777777" w:rsidR="007536E5" w:rsidRDefault="007536E5" w:rsidP="007536E5">
            <w:pPr>
              <w:spacing w:line="360" w:lineRule="auto"/>
              <w:rPr>
                <w:sz w:val="16"/>
                <w:szCs w:val="16"/>
              </w:rPr>
            </w:pPr>
            <w:r>
              <w:rPr>
                <w:sz w:val="16"/>
                <w:szCs w:val="16"/>
                <w:b/>
              </w:rPr>
              <w:t xml:space="preserve">Name:</w:t>
            </w:r>
          </w:p>
        </w:tc>
        <w:tc>
          <w:tcPr>
            <w:tcW w:w="5528" w:type="dxa"/>
          </w:tcPr>
          <w:p w14:paraId="023B64A8" w14:textId="77777777" w:rsidR="007536E5" w:rsidRDefault="007536E5" w:rsidP="007536E5">
            <w:pPr>
              <w:spacing w:line="360" w:lineRule="auto"/>
              <w:rPr>
                <w:sz w:val="16"/>
                <w:szCs w:val="16"/>
              </w:rPr>
            </w:pPr>
            <w:r>
              <w:rPr>
                <w:sz w:val="16"/>
                <w:szCs w:val="16"/>
                <w:b/>
              </w:rPr>
              <w:t xml:space="preserve">Signature:</w:t>
            </w:r>
          </w:p>
        </w:tc>
        <w:tc>
          <w:tcPr>
            <w:tcW w:w="3402" w:type="dxa"/>
          </w:tcPr>
          <w:p w14:paraId="3B9137BB" w14:textId="1B311BC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16"/>
                <w:szCs w:val="16"/>
              </w:rPr>
            </w:pPr>
            <w:r>
              <w:rPr>
                <w:sz w:val="16"/>
                <w:szCs w:val="16"/>
                <w:b/>
              </w:rPr>
              <w:t xml:space="preserve">Date:</w:t>
            </w:r>
          </w:p>
        </w:tc>
        <w:tc>
          <w:tcPr>
            <w:tcW w:w="4252" w:type="dxa"/>
          </w:tcPr>
          <w:p w14:paraId="6172C327" w14:textId="77777777" w:rsidR="007536E5" w:rsidRDefault="007536E5" w:rsidP="007536E5">
            <w:pPr>
              <w:spacing w:line="360" w:lineRule="auto"/>
              <w:rPr>
                <w:sz w:val="16"/>
                <w:szCs w:val="16"/>
              </w:rPr>
            </w:pPr>
            <w:r>
              <w:rPr>
                <w:sz w:val="16"/>
                <w:szCs w:val="16"/>
                <w:b/>
              </w:rPr>
              <w:t xml:space="preserve">Name:</w:t>
            </w:r>
          </w:p>
        </w:tc>
        <w:tc>
          <w:tcPr>
            <w:tcW w:w="5528" w:type="dxa"/>
          </w:tcPr>
          <w:p w14:paraId="0AB5A422" w14:textId="77777777" w:rsidR="007536E5" w:rsidRDefault="007536E5" w:rsidP="007536E5">
            <w:pPr>
              <w:spacing w:line="360" w:lineRule="auto"/>
              <w:rPr>
                <w:sz w:val="16"/>
                <w:szCs w:val="16"/>
              </w:rPr>
            </w:pPr>
            <w:r>
              <w:rPr>
                <w:sz w:val="16"/>
                <w:szCs w:val="16"/>
                <w:b/>
              </w:rPr>
              <w:t xml:space="preserve">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16"/>
                <w:szCs w:val="16"/>
              </w:rPr>
            </w:pPr>
            <w:r>
              <w:rPr>
                <w:sz w:val="16"/>
                <w:szCs w:val="16"/>
                <w:b/>
              </w:rPr>
              <w:t xml:space="preserve">Date:</w:t>
            </w:r>
          </w:p>
        </w:tc>
        <w:tc>
          <w:tcPr>
            <w:tcW w:w="4252" w:type="dxa"/>
          </w:tcPr>
          <w:p w14:paraId="195C62DB" w14:textId="77777777" w:rsidR="007536E5" w:rsidRDefault="007536E5" w:rsidP="007536E5">
            <w:pPr>
              <w:spacing w:line="360" w:lineRule="auto"/>
              <w:rPr>
                <w:sz w:val="16"/>
                <w:szCs w:val="16"/>
              </w:rPr>
            </w:pPr>
            <w:r>
              <w:rPr>
                <w:sz w:val="16"/>
                <w:szCs w:val="16"/>
                <w:b/>
              </w:rPr>
              <w:t xml:space="preserve">Name:</w:t>
            </w:r>
          </w:p>
        </w:tc>
        <w:tc>
          <w:tcPr>
            <w:tcW w:w="5528" w:type="dxa"/>
          </w:tcPr>
          <w:p w14:paraId="084929C1" w14:textId="77777777" w:rsidR="007536E5" w:rsidRDefault="007536E5" w:rsidP="007536E5">
            <w:pPr>
              <w:spacing w:line="360" w:lineRule="auto"/>
              <w:rPr>
                <w:sz w:val="16"/>
                <w:szCs w:val="16"/>
              </w:rPr>
            </w:pPr>
            <w:r>
              <w:rPr>
                <w:sz w:val="16"/>
                <w:szCs w:val="16"/>
                <w:b/>
              </w:rPr>
              <w:t xml:space="preserve">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16"/>
                <w:szCs w:val="16"/>
              </w:rPr>
            </w:pPr>
            <w:r>
              <w:rPr>
                <w:sz w:val="16"/>
                <w:szCs w:val="16"/>
                <w:b/>
              </w:rPr>
              <w:t xml:space="preserve">Date:</w:t>
            </w:r>
          </w:p>
        </w:tc>
        <w:tc>
          <w:tcPr>
            <w:tcW w:w="4252" w:type="dxa"/>
          </w:tcPr>
          <w:p w14:paraId="40FB91D0" w14:textId="77777777" w:rsidR="007536E5" w:rsidRDefault="007536E5" w:rsidP="007536E5">
            <w:pPr>
              <w:spacing w:line="360" w:lineRule="auto"/>
              <w:rPr>
                <w:sz w:val="16"/>
                <w:szCs w:val="16"/>
              </w:rPr>
            </w:pPr>
            <w:r>
              <w:rPr>
                <w:sz w:val="16"/>
                <w:szCs w:val="16"/>
                <w:b/>
              </w:rPr>
              <w:t xml:space="preserve">Name:</w:t>
            </w:r>
          </w:p>
        </w:tc>
        <w:tc>
          <w:tcPr>
            <w:tcW w:w="5528" w:type="dxa"/>
          </w:tcPr>
          <w:p w14:paraId="0E15AC1C" w14:textId="77777777" w:rsidR="007536E5" w:rsidRDefault="007536E5" w:rsidP="007536E5">
            <w:pPr>
              <w:spacing w:line="360" w:lineRule="auto"/>
              <w:rPr>
                <w:sz w:val="16"/>
                <w:szCs w:val="16"/>
              </w:rPr>
            </w:pPr>
            <w:r>
              <w:rPr>
                <w:sz w:val="16"/>
                <w:szCs w:val="16"/>
                <w:b/>
              </w:rPr>
              <w:t xml:space="preserve">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16"/>
                <w:szCs w:val="16"/>
              </w:rPr>
            </w:pPr>
            <w:r>
              <w:rPr>
                <w:sz w:val="16"/>
                <w:szCs w:val="16"/>
                <w:b/>
              </w:rPr>
              <w:t xml:space="preserve">Date:</w:t>
            </w:r>
          </w:p>
        </w:tc>
        <w:tc>
          <w:tcPr>
            <w:tcW w:w="4252" w:type="dxa"/>
          </w:tcPr>
          <w:p w14:paraId="566E9AA9" w14:textId="77777777" w:rsidR="007536E5" w:rsidRDefault="007536E5" w:rsidP="007536E5">
            <w:pPr>
              <w:spacing w:line="360" w:lineRule="auto"/>
              <w:rPr>
                <w:sz w:val="16"/>
                <w:szCs w:val="16"/>
              </w:rPr>
            </w:pPr>
            <w:r>
              <w:rPr>
                <w:sz w:val="16"/>
                <w:szCs w:val="16"/>
                <w:b/>
              </w:rPr>
              <w:t xml:space="preserve">Name:</w:t>
            </w:r>
          </w:p>
        </w:tc>
        <w:tc>
          <w:tcPr>
            <w:tcW w:w="5528" w:type="dxa"/>
          </w:tcPr>
          <w:p w14:paraId="6C30381B" w14:textId="77777777" w:rsidR="007536E5" w:rsidRDefault="007536E5" w:rsidP="007536E5">
            <w:pPr>
              <w:spacing w:line="360" w:lineRule="auto"/>
              <w:rPr>
                <w:sz w:val="16"/>
                <w:szCs w:val="16"/>
              </w:rPr>
            </w:pPr>
            <w:r>
              <w:rPr>
                <w:sz w:val="16"/>
                <w:szCs w:val="16"/>
                <w:b/>
              </w:rPr>
              <w:t xml:space="preserve">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16"/>
                <w:szCs w:val="16"/>
              </w:rPr>
            </w:pPr>
            <w:r>
              <w:rPr>
                <w:sz w:val="16"/>
                <w:szCs w:val="16"/>
                <w:b/>
              </w:rPr>
              <w:t xml:space="preserve">Date:</w:t>
            </w:r>
          </w:p>
        </w:tc>
        <w:tc>
          <w:tcPr>
            <w:tcW w:w="4252" w:type="dxa"/>
          </w:tcPr>
          <w:p w14:paraId="6AD314F8" w14:textId="77777777" w:rsidR="007536E5" w:rsidRDefault="007536E5" w:rsidP="007536E5">
            <w:pPr>
              <w:spacing w:line="360" w:lineRule="auto"/>
              <w:rPr>
                <w:sz w:val="16"/>
                <w:szCs w:val="16"/>
              </w:rPr>
            </w:pPr>
            <w:r>
              <w:rPr>
                <w:sz w:val="16"/>
                <w:szCs w:val="16"/>
                <w:b/>
              </w:rPr>
              <w:t xml:space="preserve">Name:</w:t>
            </w:r>
          </w:p>
        </w:tc>
        <w:tc>
          <w:tcPr>
            <w:tcW w:w="5528" w:type="dxa"/>
          </w:tcPr>
          <w:p w14:paraId="3ED854E5" w14:textId="77777777" w:rsidR="007536E5" w:rsidRDefault="007536E5" w:rsidP="007536E5">
            <w:pPr>
              <w:spacing w:line="360" w:lineRule="auto"/>
              <w:rPr>
                <w:sz w:val="16"/>
                <w:szCs w:val="16"/>
              </w:rPr>
            </w:pPr>
            <w:r>
              <w:rPr>
                <w:sz w:val="16"/>
                <w:szCs w:val="16"/>
                <w:b/>
              </w:rPr>
              <w:t xml:space="preserve">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16"/>
                <w:szCs w:val="16"/>
              </w:rPr>
            </w:pPr>
            <w:r>
              <w:rPr>
                <w:sz w:val="16"/>
                <w:szCs w:val="16"/>
                <w:b/>
              </w:rPr>
              <w:t xml:space="preserve">Date:</w:t>
            </w:r>
          </w:p>
        </w:tc>
        <w:tc>
          <w:tcPr>
            <w:tcW w:w="4252" w:type="dxa"/>
          </w:tcPr>
          <w:p w14:paraId="4BE9BCA8" w14:textId="77777777" w:rsidR="007536E5" w:rsidRDefault="007536E5" w:rsidP="007536E5">
            <w:pPr>
              <w:spacing w:line="360" w:lineRule="auto"/>
              <w:rPr>
                <w:sz w:val="16"/>
                <w:szCs w:val="16"/>
              </w:rPr>
            </w:pPr>
            <w:r>
              <w:rPr>
                <w:sz w:val="16"/>
                <w:szCs w:val="16"/>
                <w:b/>
              </w:rPr>
              <w:t xml:space="preserve">Name:</w:t>
            </w:r>
          </w:p>
        </w:tc>
        <w:tc>
          <w:tcPr>
            <w:tcW w:w="5528" w:type="dxa"/>
          </w:tcPr>
          <w:p w14:paraId="60F74814" w14:textId="77777777" w:rsidR="007536E5" w:rsidRDefault="007536E5" w:rsidP="007536E5">
            <w:pPr>
              <w:spacing w:line="360" w:lineRule="auto"/>
              <w:rPr>
                <w:sz w:val="16"/>
                <w:szCs w:val="16"/>
              </w:rPr>
            </w:pPr>
            <w:r>
              <w:rPr>
                <w:sz w:val="16"/>
                <w:szCs w:val="16"/>
                <w:b/>
              </w:rPr>
              <w:t xml:space="preserve">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16"/>
                <w:szCs w:val="16"/>
              </w:rPr>
            </w:pPr>
            <w:r>
              <w:rPr>
                <w:sz w:val="16"/>
                <w:szCs w:val="16"/>
                <w:b/>
              </w:rPr>
              <w:t xml:space="preserve">Date:</w:t>
            </w:r>
          </w:p>
        </w:tc>
        <w:tc>
          <w:tcPr>
            <w:tcW w:w="4252" w:type="dxa"/>
          </w:tcPr>
          <w:p w14:paraId="457D8A9F" w14:textId="77777777" w:rsidR="007536E5" w:rsidRDefault="007536E5" w:rsidP="007536E5">
            <w:pPr>
              <w:spacing w:line="360" w:lineRule="auto"/>
              <w:rPr>
                <w:sz w:val="16"/>
                <w:szCs w:val="16"/>
              </w:rPr>
            </w:pPr>
            <w:r>
              <w:rPr>
                <w:sz w:val="16"/>
                <w:szCs w:val="16"/>
                <w:b/>
              </w:rPr>
              <w:t xml:space="preserve">Name:</w:t>
            </w:r>
          </w:p>
        </w:tc>
        <w:tc>
          <w:tcPr>
            <w:tcW w:w="5528" w:type="dxa"/>
          </w:tcPr>
          <w:p w14:paraId="7C3BCEEC" w14:textId="77777777" w:rsidR="007536E5" w:rsidRDefault="007536E5" w:rsidP="007536E5">
            <w:pPr>
              <w:spacing w:line="360" w:lineRule="auto"/>
              <w:rPr>
                <w:sz w:val="16"/>
                <w:szCs w:val="16"/>
              </w:rPr>
            </w:pPr>
            <w:r>
              <w:rPr>
                <w:sz w:val="16"/>
                <w:szCs w:val="16"/>
                <w:b/>
              </w:rPr>
              <w:t xml:space="preserve">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16"/>
                <w:szCs w:val="16"/>
              </w:rPr>
            </w:pPr>
            <w:r>
              <w:rPr>
                <w:sz w:val="16"/>
                <w:szCs w:val="16"/>
                <w:b/>
              </w:rPr>
              <w:t xml:space="preserve">Date:</w:t>
            </w:r>
          </w:p>
        </w:tc>
        <w:tc>
          <w:tcPr>
            <w:tcW w:w="4252" w:type="dxa"/>
          </w:tcPr>
          <w:p w14:paraId="008E9900" w14:textId="77777777" w:rsidR="007536E5" w:rsidRDefault="007536E5" w:rsidP="007536E5">
            <w:pPr>
              <w:spacing w:line="360" w:lineRule="auto"/>
              <w:rPr>
                <w:sz w:val="16"/>
                <w:szCs w:val="16"/>
              </w:rPr>
            </w:pPr>
            <w:r>
              <w:rPr>
                <w:sz w:val="16"/>
                <w:szCs w:val="16"/>
                <w:b/>
              </w:rPr>
              <w:t xml:space="preserve">Name:</w:t>
            </w:r>
          </w:p>
        </w:tc>
        <w:tc>
          <w:tcPr>
            <w:tcW w:w="5528" w:type="dxa"/>
          </w:tcPr>
          <w:p w14:paraId="7990349E" w14:textId="77777777" w:rsidR="007536E5" w:rsidRDefault="007536E5" w:rsidP="007536E5">
            <w:pPr>
              <w:spacing w:line="360" w:lineRule="auto"/>
              <w:rPr>
                <w:sz w:val="16"/>
                <w:szCs w:val="16"/>
              </w:rPr>
            </w:pPr>
            <w:r>
              <w:rPr>
                <w:sz w:val="16"/>
                <w:szCs w:val="16"/>
                <w:b/>
              </w:rPr>
              <w:t xml:space="preserve">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16"/>
                <w:szCs w:val="16"/>
              </w:rPr>
            </w:pPr>
            <w:r>
              <w:rPr>
                <w:sz w:val="16"/>
                <w:szCs w:val="16"/>
                <w:b/>
              </w:rPr>
              <w:t xml:space="preserve">Date:</w:t>
            </w:r>
          </w:p>
        </w:tc>
        <w:tc>
          <w:tcPr>
            <w:tcW w:w="4252" w:type="dxa"/>
          </w:tcPr>
          <w:p w14:paraId="10ABBC92" w14:textId="77777777" w:rsidR="007536E5" w:rsidRDefault="007536E5" w:rsidP="007536E5">
            <w:pPr>
              <w:spacing w:line="360" w:lineRule="auto"/>
              <w:rPr>
                <w:sz w:val="16"/>
                <w:szCs w:val="16"/>
              </w:rPr>
            </w:pPr>
            <w:r>
              <w:rPr>
                <w:sz w:val="16"/>
                <w:szCs w:val="16"/>
                <w:b/>
              </w:rPr>
              <w:t xml:space="preserve">Name:</w:t>
            </w:r>
          </w:p>
        </w:tc>
        <w:tc>
          <w:tcPr>
            <w:tcW w:w="5528" w:type="dxa"/>
          </w:tcPr>
          <w:p w14:paraId="276DF340" w14:textId="77777777" w:rsidR="007536E5" w:rsidRDefault="007536E5" w:rsidP="007536E5">
            <w:pPr>
              <w:spacing w:line="360" w:lineRule="auto"/>
              <w:rPr>
                <w:sz w:val="16"/>
                <w:szCs w:val="16"/>
              </w:rPr>
            </w:pPr>
            <w:r>
              <w:rPr>
                <w:sz w:val="16"/>
                <w:szCs w:val="16"/>
                <w:b/>
              </w:rPr>
              <w:t xml:space="preserve">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16"/>
                <w:szCs w:val="16"/>
              </w:rPr>
            </w:pPr>
            <w:r>
              <w:rPr>
                <w:sz w:val="16"/>
                <w:szCs w:val="16"/>
                <w:b/>
              </w:rPr>
              <w:t xml:space="preserve">Date:</w:t>
            </w:r>
          </w:p>
        </w:tc>
        <w:tc>
          <w:tcPr>
            <w:tcW w:w="4252" w:type="dxa"/>
          </w:tcPr>
          <w:p w14:paraId="31F008B7" w14:textId="77777777" w:rsidR="00421B64" w:rsidRDefault="00421B64" w:rsidP="00421B64">
            <w:pPr>
              <w:spacing w:line="360" w:lineRule="auto"/>
              <w:rPr>
                <w:sz w:val="16"/>
                <w:szCs w:val="16"/>
              </w:rPr>
            </w:pPr>
            <w:r>
              <w:rPr>
                <w:sz w:val="16"/>
                <w:szCs w:val="16"/>
                <w:b/>
              </w:rPr>
              <w:t xml:space="preserve">Name:</w:t>
            </w:r>
          </w:p>
        </w:tc>
        <w:tc>
          <w:tcPr>
            <w:tcW w:w="5528" w:type="dxa"/>
          </w:tcPr>
          <w:p w14:paraId="608B15D1" w14:textId="77777777" w:rsidR="00421B64" w:rsidRDefault="00421B64" w:rsidP="00421B64">
            <w:pPr>
              <w:spacing w:line="360" w:lineRule="auto"/>
              <w:rPr>
                <w:sz w:val="16"/>
                <w:szCs w:val="16"/>
              </w:rPr>
            </w:pPr>
            <w:r>
              <w:rPr>
                <w:sz w:val="16"/>
                <w:szCs w:val="16"/>
                <w:b/>
              </w:rPr>
              <w:t xml:space="preserve">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ascii="Aptos" w:hAnsi="Aptos"/>
        </w:rPr>
      </w:pPr>
    </w:p>
    <w:p w14:paraId="1D6503FC" w14:textId="77777777" w:rsidR="00F868A2" w:rsidRDefault="00F868A2" w:rsidP="007C6B94">
      <w:pPr>
        <w:spacing w:line="276" w:lineRule="auto"/>
        <w:rPr>
          <w:rFonts w:asciiTheme="majorHAnsi" w:hAnsiTheme="majorHAnsi" w:cstheme="majorHAnsi" w:ascii="Aptos" w:hAnsi="Apto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ascii="Aptos" w:hAnsi="Aptos"/>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227" w:hanging="227"/>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227" w:hanging="227"/>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227" w:hanging="227"/>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227" w:hanging="227"/>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227" w:hanging="227"/>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227" w:hanging="227"/>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227" w:hanging="227"/>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227" w:hanging="227"/>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227" w:hanging="227"/>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4">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5">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6">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7">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8">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9">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50">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51">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52">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53">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54">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55">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56">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57">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